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5D" w:rsidRPr="00877EC9" w:rsidRDefault="00224F5D" w:rsidP="00C221CF">
      <w:pPr>
        <w:widowControl/>
        <w:shd w:val="clear" w:color="auto" w:fill="FFFFFF"/>
        <w:spacing w:before="100" w:beforeAutospacing="1" w:after="100" w:afterAutospacing="1"/>
        <w:ind w:left="-359" w:firstLine="485"/>
        <w:jc w:val="center"/>
        <w:rPr>
          <w:rFonts w:ascii="宋体" w:cs="宋体"/>
          <w:b/>
          <w:color w:val="000000"/>
          <w:kern w:val="0"/>
          <w:sz w:val="52"/>
          <w:szCs w:val="52"/>
        </w:rPr>
      </w:pPr>
      <w:r w:rsidRPr="00877EC9">
        <w:rPr>
          <w:rFonts w:ascii="_9ed1_4f53" w:hAnsi="_9ed1_4f53" w:cs="宋体" w:hint="eastAsia"/>
          <w:b/>
          <w:color w:val="000000"/>
          <w:spacing w:val="-20"/>
          <w:kern w:val="0"/>
          <w:sz w:val="52"/>
          <w:szCs w:val="52"/>
        </w:rPr>
        <w:t>普通高等学校本科专业设置申请</w:t>
      </w:r>
      <w:r w:rsidRPr="00877EC9">
        <w:rPr>
          <w:rFonts w:ascii="_9ed1_4f53" w:hAnsi="_9ed1_4f53" w:cs="宋体" w:hint="eastAsia"/>
          <w:b/>
          <w:color w:val="000000"/>
          <w:kern w:val="0"/>
          <w:sz w:val="52"/>
          <w:szCs w:val="52"/>
        </w:rPr>
        <w:t>表</w:t>
      </w:r>
    </w:p>
    <w:p w:rsidR="00224F5D" w:rsidRPr="00877EC9" w:rsidRDefault="00224F5D" w:rsidP="00C221CF">
      <w:pPr>
        <w:widowControl/>
        <w:shd w:val="clear" w:color="auto" w:fill="FFFFFF"/>
        <w:spacing w:before="100" w:beforeAutospacing="1" w:after="100" w:afterAutospacing="1"/>
        <w:ind w:left="-359" w:firstLine="485"/>
        <w:jc w:val="center"/>
        <w:rPr>
          <w:rFonts w:ascii="_9ed1_4f53" w:hAnsi="_9ed1_4f53" w:cs="宋体"/>
          <w:b/>
          <w:color w:val="000000"/>
          <w:spacing w:val="-20"/>
          <w:kern w:val="0"/>
          <w:sz w:val="52"/>
          <w:szCs w:val="52"/>
        </w:rPr>
      </w:pPr>
      <w:r w:rsidRPr="00877EC9">
        <w:rPr>
          <w:rFonts w:ascii="_9ed1_4f53" w:hAnsi="_9ed1_4f53" w:cs="宋体" w:hint="eastAsia"/>
          <w:b/>
          <w:color w:val="000000"/>
          <w:spacing w:val="-20"/>
          <w:kern w:val="0"/>
          <w:sz w:val="52"/>
          <w:szCs w:val="52"/>
        </w:rPr>
        <w:t>（备案专业适用）</w:t>
      </w:r>
    </w:p>
    <w:p w:rsidR="00224F5D" w:rsidRPr="00877EC9" w:rsidRDefault="00224F5D" w:rsidP="00C221CF">
      <w:pPr>
        <w:widowControl/>
        <w:shd w:val="clear" w:color="auto" w:fill="FFFFFF"/>
        <w:spacing w:before="100" w:beforeAutospacing="1" w:after="100" w:afterAutospacing="1"/>
        <w:ind w:left="-359" w:firstLine="485"/>
        <w:jc w:val="left"/>
        <w:rPr>
          <w:rFonts w:ascii="宋体" w:cs="宋体"/>
          <w:color w:val="000000"/>
          <w:kern w:val="0"/>
          <w:sz w:val="36"/>
          <w:szCs w:val="36"/>
        </w:rPr>
      </w:pPr>
      <w:r w:rsidRPr="00877EC9">
        <w:rPr>
          <w:rFonts w:ascii="_9ed1_4f53" w:hAnsi="_9ed1_4f53" w:cs="宋体" w:hint="eastAsia"/>
          <w:color w:val="000000"/>
          <w:spacing w:val="-20"/>
          <w:kern w:val="0"/>
          <w:sz w:val="36"/>
          <w:szCs w:val="36"/>
        </w:rPr>
        <w:t>校长签字</w:t>
      </w:r>
      <w:r w:rsidRPr="00877EC9">
        <w:rPr>
          <w:rFonts w:ascii="_9ed1_4f53" w:hAnsi="_9ed1_4f53" w:cs="宋体"/>
          <w:color w:val="000000"/>
          <w:spacing w:val="-20"/>
          <w:kern w:val="0"/>
          <w:sz w:val="36"/>
          <w:szCs w:val="36"/>
        </w:rPr>
        <w:t>:</w:t>
      </w:r>
    </w:p>
    <w:p w:rsidR="00224F5D" w:rsidRPr="00877EC9" w:rsidRDefault="00224F5D" w:rsidP="00C221CF">
      <w:pPr>
        <w:widowControl/>
        <w:shd w:val="clear" w:color="auto" w:fill="FFFFFF"/>
        <w:rPr>
          <w:rFonts w:ascii="宋体" w:cs="宋体"/>
          <w:color w:val="000000"/>
          <w:kern w:val="0"/>
          <w:sz w:val="36"/>
          <w:szCs w:val="36"/>
        </w:rPr>
      </w:pPr>
      <w:r w:rsidRPr="00877EC9">
        <w:rPr>
          <w:rFonts w:ascii="Times New Roman" w:hAnsi="Times New Roman"/>
          <w:color w:val="000000"/>
          <w:kern w:val="0"/>
          <w:sz w:val="36"/>
          <w:szCs w:val="36"/>
        </w:rPr>
        <w:t> </w:t>
      </w:r>
      <w:r w:rsidRPr="00877EC9">
        <w:rPr>
          <w:rFonts w:ascii="_6977_4f53_GB2312" w:hAnsi="_6977_4f53_GB2312" w:cs="宋体" w:hint="eastAsia"/>
          <w:color w:val="000000"/>
          <w:kern w:val="0"/>
          <w:sz w:val="36"/>
          <w:szCs w:val="36"/>
        </w:rPr>
        <w:t>学校名称（盖章）：福建师范大学闽南科技学院</w:t>
      </w:r>
    </w:p>
    <w:p w:rsidR="00224F5D" w:rsidRPr="00877EC9" w:rsidRDefault="00224F5D" w:rsidP="009419D8">
      <w:pPr>
        <w:widowControl/>
        <w:shd w:val="clear" w:color="auto" w:fill="FFFFFF"/>
        <w:spacing w:line="720" w:lineRule="atLeast"/>
        <w:ind w:firstLineChars="200" w:firstLine="720"/>
        <w:rPr>
          <w:rFonts w:ascii="宋体" w:cs="宋体"/>
          <w:color w:val="000000"/>
          <w:kern w:val="0"/>
          <w:sz w:val="36"/>
          <w:szCs w:val="36"/>
        </w:rPr>
      </w:pPr>
      <w:r w:rsidRPr="00877EC9">
        <w:rPr>
          <w:rFonts w:ascii="_6977_4f53_GB2312" w:hAnsi="_6977_4f53_GB2312" w:cs="宋体" w:hint="eastAsia"/>
          <w:color w:val="000000"/>
          <w:kern w:val="0"/>
          <w:sz w:val="36"/>
          <w:szCs w:val="36"/>
        </w:rPr>
        <w:t>学校主管部门：福建省教育厅</w:t>
      </w:r>
    </w:p>
    <w:p w:rsidR="00224F5D" w:rsidRPr="00877EC9" w:rsidRDefault="00224F5D" w:rsidP="009419D8">
      <w:pPr>
        <w:widowControl/>
        <w:shd w:val="clear" w:color="auto" w:fill="FFFFFF"/>
        <w:spacing w:line="720" w:lineRule="atLeast"/>
        <w:ind w:firstLineChars="200" w:firstLine="720"/>
        <w:rPr>
          <w:rFonts w:ascii="宋体" w:cs="宋体"/>
          <w:color w:val="000000"/>
          <w:kern w:val="0"/>
          <w:sz w:val="36"/>
          <w:szCs w:val="36"/>
        </w:rPr>
      </w:pPr>
      <w:r w:rsidRPr="00877EC9">
        <w:rPr>
          <w:rFonts w:ascii="_6977_4f53_GB2312" w:hAnsi="_6977_4f53_GB2312" w:cs="宋体" w:hint="eastAsia"/>
          <w:color w:val="000000"/>
          <w:kern w:val="0"/>
          <w:sz w:val="36"/>
          <w:szCs w:val="36"/>
        </w:rPr>
        <w:t>专业名称：</w:t>
      </w:r>
      <w:r w:rsidR="00174CE1" w:rsidRPr="000B2D5A">
        <w:rPr>
          <w:rFonts w:ascii="_6977_4f53_GB2312" w:hAnsi="_6977_4f53_GB2312" w:cs="宋体"/>
          <w:color w:val="000000"/>
          <w:kern w:val="0"/>
          <w:sz w:val="36"/>
          <w:szCs w:val="36"/>
        </w:rPr>
        <w:t>数据科学与大数据技术</w:t>
      </w:r>
    </w:p>
    <w:p w:rsidR="00224F5D" w:rsidRPr="00877EC9" w:rsidRDefault="00224F5D" w:rsidP="009419D8">
      <w:pPr>
        <w:widowControl/>
        <w:shd w:val="clear" w:color="auto" w:fill="FFFFFF"/>
        <w:spacing w:line="720" w:lineRule="atLeast"/>
        <w:ind w:firstLineChars="200" w:firstLine="720"/>
        <w:rPr>
          <w:rFonts w:ascii="宋体" w:cs="宋体"/>
          <w:color w:val="000000"/>
          <w:kern w:val="0"/>
          <w:sz w:val="36"/>
          <w:szCs w:val="36"/>
        </w:rPr>
      </w:pPr>
      <w:r w:rsidRPr="00877EC9">
        <w:rPr>
          <w:rFonts w:ascii="_6977_4f53_GB2312" w:hAnsi="_6977_4f53_GB2312" w:cs="宋体" w:hint="eastAsia"/>
          <w:color w:val="000000"/>
          <w:kern w:val="0"/>
          <w:sz w:val="36"/>
          <w:szCs w:val="36"/>
        </w:rPr>
        <w:t>专业代码：</w:t>
      </w:r>
      <w:r w:rsidR="00174CE1" w:rsidRPr="000B2D5A">
        <w:rPr>
          <w:rFonts w:ascii="_6977_4f53_GB2312" w:hAnsi="_6977_4f53_GB2312" w:cs="宋体" w:hint="eastAsia"/>
          <w:color w:val="000000"/>
          <w:kern w:val="0"/>
          <w:sz w:val="36"/>
          <w:szCs w:val="36"/>
        </w:rPr>
        <w:t>080910T</w:t>
      </w:r>
    </w:p>
    <w:p w:rsidR="00224F5D" w:rsidRPr="00877EC9" w:rsidRDefault="00224F5D" w:rsidP="009419D8">
      <w:pPr>
        <w:widowControl/>
        <w:shd w:val="clear" w:color="auto" w:fill="FFFFFF"/>
        <w:spacing w:line="720" w:lineRule="atLeast"/>
        <w:ind w:firstLineChars="200" w:firstLine="776"/>
        <w:rPr>
          <w:rFonts w:ascii="宋体" w:cs="宋体"/>
          <w:color w:val="000000"/>
          <w:kern w:val="0"/>
          <w:sz w:val="36"/>
          <w:szCs w:val="36"/>
        </w:rPr>
      </w:pPr>
      <w:r w:rsidRPr="00877EC9">
        <w:rPr>
          <w:rFonts w:ascii="_6977_4f53_GB2312" w:hAnsi="_6977_4f53_GB2312" w:cs="宋体" w:hint="eastAsia"/>
          <w:color w:val="000000"/>
          <w:spacing w:val="14"/>
          <w:kern w:val="0"/>
          <w:sz w:val="36"/>
          <w:szCs w:val="36"/>
        </w:rPr>
        <w:t>所属学科门类及专业类：工学</w:t>
      </w:r>
      <w:r w:rsidR="00174CE1">
        <w:rPr>
          <w:rFonts w:ascii="_6977_4f53_GB2312" w:hAnsi="_6977_4f53_GB2312" w:cs="宋体" w:hint="eastAsia"/>
          <w:color w:val="000000"/>
          <w:spacing w:val="14"/>
          <w:kern w:val="0"/>
          <w:sz w:val="36"/>
          <w:szCs w:val="36"/>
        </w:rPr>
        <w:t xml:space="preserve"> </w:t>
      </w:r>
      <w:r w:rsidRPr="00877EC9">
        <w:rPr>
          <w:rFonts w:ascii="_6977_4f53_GB2312" w:hAnsi="_6977_4f53_GB2312" w:cs="宋体" w:hint="eastAsia"/>
          <w:color w:val="000000"/>
          <w:spacing w:val="14"/>
          <w:kern w:val="0"/>
          <w:sz w:val="36"/>
          <w:szCs w:val="36"/>
        </w:rPr>
        <w:t>计算机类</w:t>
      </w:r>
    </w:p>
    <w:p w:rsidR="00224F5D" w:rsidRPr="00877EC9" w:rsidRDefault="00224F5D" w:rsidP="009419D8">
      <w:pPr>
        <w:widowControl/>
        <w:shd w:val="clear" w:color="auto" w:fill="FFFFFF"/>
        <w:spacing w:line="720" w:lineRule="atLeast"/>
        <w:ind w:firstLineChars="200" w:firstLine="776"/>
        <w:rPr>
          <w:rFonts w:ascii="宋体" w:cs="宋体"/>
          <w:caps/>
          <w:color w:val="000000"/>
          <w:kern w:val="0"/>
          <w:sz w:val="36"/>
          <w:szCs w:val="36"/>
        </w:rPr>
      </w:pPr>
      <w:r w:rsidRPr="00877EC9">
        <w:rPr>
          <w:rFonts w:ascii="_6977_4f53_GB2312" w:hAnsi="_6977_4f53_GB2312" w:cs="宋体" w:hint="eastAsia"/>
          <w:color w:val="000000"/>
          <w:spacing w:val="14"/>
          <w:kern w:val="0"/>
          <w:sz w:val="36"/>
          <w:szCs w:val="36"/>
        </w:rPr>
        <w:t>学位授予门类：工学</w:t>
      </w:r>
    </w:p>
    <w:p w:rsidR="00224F5D" w:rsidRPr="00877EC9" w:rsidRDefault="00224F5D" w:rsidP="009419D8">
      <w:pPr>
        <w:widowControl/>
        <w:shd w:val="clear" w:color="auto" w:fill="FFFFFF"/>
        <w:spacing w:line="720" w:lineRule="atLeast"/>
        <w:ind w:firstLineChars="200" w:firstLine="776"/>
        <w:rPr>
          <w:rFonts w:ascii="宋体" w:cs="宋体"/>
          <w:color w:val="000000"/>
          <w:kern w:val="0"/>
          <w:sz w:val="36"/>
          <w:szCs w:val="36"/>
        </w:rPr>
      </w:pPr>
      <w:r w:rsidRPr="00877EC9">
        <w:rPr>
          <w:rFonts w:ascii="_6977_4f53_GB2312" w:hAnsi="_6977_4f53_GB2312" w:cs="宋体" w:hint="eastAsia"/>
          <w:color w:val="000000"/>
          <w:spacing w:val="14"/>
          <w:kern w:val="0"/>
          <w:sz w:val="36"/>
          <w:szCs w:val="36"/>
        </w:rPr>
        <w:t>修业年限：四年</w:t>
      </w:r>
    </w:p>
    <w:p w:rsidR="00224F5D" w:rsidRPr="00877EC9" w:rsidRDefault="00224F5D" w:rsidP="009419D8">
      <w:pPr>
        <w:widowControl/>
        <w:shd w:val="clear" w:color="auto" w:fill="FFFFFF"/>
        <w:spacing w:line="720" w:lineRule="atLeast"/>
        <w:ind w:firstLineChars="200" w:firstLine="776"/>
        <w:rPr>
          <w:rFonts w:ascii="宋体" w:cs="宋体"/>
          <w:color w:val="000000"/>
          <w:kern w:val="0"/>
          <w:sz w:val="36"/>
          <w:szCs w:val="36"/>
        </w:rPr>
      </w:pPr>
      <w:r w:rsidRPr="00877EC9">
        <w:rPr>
          <w:rFonts w:ascii="_6977_4f53_GB2312" w:hAnsi="_6977_4f53_GB2312" w:cs="宋体" w:hint="eastAsia"/>
          <w:color w:val="000000"/>
          <w:spacing w:val="14"/>
          <w:kern w:val="0"/>
          <w:sz w:val="36"/>
          <w:szCs w:val="36"/>
        </w:rPr>
        <w:t>申请时间：</w:t>
      </w:r>
      <w:r w:rsidRPr="00877EC9">
        <w:rPr>
          <w:rFonts w:ascii="_6977_4f53_GB2312" w:hAnsi="_6977_4f53_GB2312" w:cs="宋体"/>
          <w:color w:val="000000"/>
          <w:spacing w:val="14"/>
          <w:kern w:val="0"/>
          <w:sz w:val="36"/>
          <w:szCs w:val="36"/>
        </w:rPr>
        <w:t>201</w:t>
      </w:r>
      <w:r w:rsidR="00174CE1">
        <w:rPr>
          <w:rFonts w:ascii="_6977_4f53_GB2312" w:hAnsi="_6977_4f53_GB2312" w:cs="宋体" w:hint="eastAsia"/>
          <w:color w:val="000000"/>
          <w:spacing w:val="14"/>
          <w:kern w:val="0"/>
          <w:sz w:val="36"/>
          <w:szCs w:val="36"/>
        </w:rPr>
        <w:t>8</w:t>
      </w:r>
      <w:r w:rsidRPr="00877EC9">
        <w:rPr>
          <w:rFonts w:ascii="_6977_4f53_GB2312" w:hAnsi="_6977_4f53_GB2312" w:cs="宋体" w:hint="eastAsia"/>
          <w:color w:val="000000"/>
          <w:spacing w:val="14"/>
          <w:kern w:val="0"/>
          <w:sz w:val="36"/>
          <w:szCs w:val="36"/>
        </w:rPr>
        <w:t>年</w:t>
      </w:r>
      <w:r w:rsidRPr="00877EC9">
        <w:rPr>
          <w:rFonts w:ascii="_6977_4f53_GB2312" w:hAnsi="_6977_4f53_GB2312" w:cs="宋体"/>
          <w:color w:val="000000"/>
          <w:spacing w:val="14"/>
          <w:kern w:val="0"/>
          <w:sz w:val="36"/>
          <w:szCs w:val="36"/>
        </w:rPr>
        <w:t>6</w:t>
      </w:r>
      <w:r w:rsidRPr="00877EC9">
        <w:rPr>
          <w:rFonts w:ascii="_6977_4f53_GB2312" w:hAnsi="_6977_4f53_GB2312" w:cs="宋体" w:hint="eastAsia"/>
          <w:color w:val="000000"/>
          <w:spacing w:val="14"/>
          <w:kern w:val="0"/>
          <w:sz w:val="36"/>
          <w:szCs w:val="36"/>
        </w:rPr>
        <w:t>月</w:t>
      </w:r>
    </w:p>
    <w:p w:rsidR="00224F5D" w:rsidRPr="00877EC9" w:rsidRDefault="00224F5D" w:rsidP="009419D8">
      <w:pPr>
        <w:widowControl/>
        <w:shd w:val="clear" w:color="auto" w:fill="FFFFFF"/>
        <w:spacing w:line="720" w:lineRule="atLeast"/>
        <w:ind w:firstLineChars="200" w:firstLine="720"/>
        <w:rPr>
          <w:rFonts w:ascii="宋体" w:cs="宋体"/>
          <w:color w:val="000000"/>
          <w:kern w:val="0"/>
          <w:sz w:val="36"/>
          <w:szCs w:val="36"/>
        </w:rPr>
      </w:pPr>
      <w:r w:rsidRPr="00877EC9">
        <w:rPr>
          <w:rFonts w:ascii="_6977_4f53_GB2312" w:hAnsi="_6977_4f53_GB2312" w:cs="宋体" w:hint="eastAsia"/>
          <w:color w:val="000000"/>
          <w:kern w:val="0"/>
          <w:sz w:val="36"/>
          <w:szCs w:val="36"/>
        </w:rPr>
        <w:t>专业负责人：</w:t>
      </w:r>
      <w:proofErr w:type="gramStart"/>
      <w:r w:rsidRPr="00877EC9">
        <w:rPr>
          <w:rFonts w:ascii="_6977_4f53_GB2312" w:hAnsi="_6977_4f53_GB2312" w:cs="宋体" w:hint="eastAsia"/>
          <w:color w:val="000000"/>
          <w:spacing w:val="14"/>
          <w:kern w:val="0"/>
          <w:sz w:val="36"/>
          <w:szCs w:val="36"/>
        </w:rPr>
        <w:t>熬丽敏</w:t>
      </w:r>
      <w:proofErr w:type="gramEnd"/>
    </w:p>
    <w:p w:rsidR="00224F5D" w:rsidRPr="005F2DFC" w:rsidRDefault="00224F5D" w:rsidP="009419D8">
      <w:pPr>
        <w:widowControl/>
        <w:shd w:val="clear" w:color="auto" w:fill="FFFFFF"/>
        <w:spacing w:line="720" w:lineRule="atLeast"/>
        <w:ind w:firstLineChars="200" w:firstLine="720"/>
        <w:rPr>
          <w:rFonts w:ascii="宋体" w:cs="宋体"/>
          <w:color w:val="000000"/>
          <w:kern w:val="0"/>
          <w:sz w:val="36"/>
          <w:szCs w:val="36"/>
        </w:rPr>
      </w:pPr>
      <w:r w:rsidRPr="00877EC9">
        <w:rPr>
          <w:rFonts w:ascii="_6977_4f53_GB2312" w:hAnsi="_6977_4f53_GB2312" w:cs="宋体" w:hint="eastAsia"/>
          <w:color w:val="000000"/>
          <w:kern w:val="0"/>
          <w:sz w:val="36"/>
          <w:szCs w:val="36"/>
        </w:rPr>
        <w:t>联系电话：</w:t>
      </w:r>
      <w:r w:rsidRPr="00877EC9">
        <w:rPr>
          <w:rFonts w:ascii="_6977_4f53_GB2312" w:hAnsi="_6977_4f53_GB2312" w:cs="宋体"/>
          <w:color w:val="000000"/>
          <w:spacing w:val="14"/>
          <w:kern w:val="0"/>
          <w:sz w:val="36"/>
          <w:szCs w:val="36"/>
        </w:rPr>
        <w:t>18159677221</w:t>
      </w:r>
    </w:p>
    <w:p w:rsidR="00224F5D" w:rsidRDefault="00224F5D" w:rsidP="00C221CF">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p>
    <w:p w:rsidR="00224F5D" w:rsidRPr="005F2DFC" w:rsidRDefault="00224F5D" w:rsidP="00C221CF">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p>
    <w:p w:rsidR="00224F5D" w:rsidRPr="005F2DFC" w:rsidRDefault="00224F5D" w:rsidP="00C221CF">
      <w:pPr>
        <w:widowControl/>
        <w:shd w:val="clear" w:color="auto" w:fill="FFFFFF"/>
        <w:spacing w:before="100" w:beforeAutospacing="1" w:after="100" w:afterAutospacing="1" w:line="440" w:lineRule="atLeast"/>
        <w:jc w:val="center"/>
        <w:rPr>
          <w:rFonts w:ascii="_6977_4f53_GB2312" w:hAnsi="_6977_4f53_GB2312" w:cs="宋体"/>
          <w:color w:val="000000"/>
          <w:kern w:val="0"/>
          <w:sz w:val="36"/>
          <w:szCs w:val="36"/>
        </w:rPr>
      </w:pPr>
      <w:r w:rsidRPr="005F2DFC">
        <w:rPr>
          <w:rFonts w:ascii="_6977_4f53_GB2312" w:hAnsi="_6977_4f53_GB2312" w:cs="宋体" w:hint="eastAsia"/>
          <w:color w:val="000000"/>
          <w:kern w:val="0"/>
          <w:sz w:val="36"/>
          <w:szCs w:val="36"/>
        </w:rPr>
        <w:t>教育部制</w:t>
      </w:r>
    </w:p>
    <w:p w:rsidR="00224F5D" w:rsidRPr="00C221CF" w:rsidRDefault="00224F5D" w:rsidP="00460548">
      <w:pPr>
        <w:widowControl/>
        <w:shd w:val="clear" w:color="auto" w:fill="FFFFFF"/>
        <w:spacing w:before="100" w:beforeAutospacing="1" w:after="100" w:afterAutospacing="1" w:line="440" w:lineRule="atLeast"/>
        <w:jc w:val="center"/>
        <w:rPr>
          <w:rFonts w:ascii="_9ed1_4f53" w:hAnsi="_9ed1_4f53" w:cs="宋体"/>
          <w:color w:val="000000"/>
          <w:kern w:val="0"/>
          <w:sz w:val="18"/>
          <w:szCs w:val="18"/>
        </w:rPr>
      </w:pPr>
    </w:p>
    <w:p w:rsidR="00224F5D" w:rsidRPr="005F2DFC" w:rsidRDefault="00224F5D" w:rsidP="00460548">
      <w:pPr>
        <w:widowControl/>
        <w:shd w:val="clear" w:color="auto" w:fill="FFFFFF"/>
        <w:spacing w:before="100" w:beforeAutospacing="1" w:after="100" w:afterAutospacing="1" w:line="440" w:lineRule="atLeast"/>
        <w:jc w:val="center"/>
        <w:rPr>
          <w:rFonts w:ascii="宋体" w:cs="宋体"/>
          <w:color w:val="000000"/>
          <w:kern w:val="0"/>
          <w:sz w:val="36"/>
          <w:szCs w:val="36"/>
        </w:rPr>
      </w:pPr>
      <w:r w:rsidRPr="005F2DFC">
        <w:rPr>
          <w:rFonts w:ascii="_9ed1_4f53" w:hAnsi="_9ed1_4f53" w:cs="宋体" w:hint="eastAsia"/>
          <w:color w:val="000000"/>
          <w:kern w:val="0"/>
          <w:sz w:val="36"/>
          <w:szCs w:val="36"/>
        </w:rPr>
        <w:lastRenderedPageBreak/>
        <w:t>目</w:t>
      </w:r>
      <w:r w:rsidRPr="005F2DFC">
        <w:rPr>
          <w:rFonts w:ascii="_9ed1_4f53" w:hAnsi="_9ed1_4f53" w:cs="宋体"/>
          <w:color w:val="000000"/>
          <w:kern w:val="0"/>
          <w:sz w:val="36"/>
          <w:szCs w:val="36"/>
        </w:rPr>
        <w:t>    </w:t>
      </w:r>
      <w:r w:rsidRPr="005F2DFC">
        <w:rPr>
          <w:rFonts w:ascii="_9ed1_4f53" w:hAnsi="_9ed1_4f53" w:cs="宋体" w:hint="eastAsia"/>
          <w:color w:val="000000"/>
          <w:kern w:val="0"/>
          <w:sz w:val="36"/>
          <w:szCs w:val="36"/>
        </w:rPr>
        <w:t>录</w:t>
      </w:r>
    </w:p>
    <w:p w:rsidR="00224F5D" w:rsidRPr="005F2DFC" w:rsidRDefault="00224F5D" w:rsidP="00460548">
      <w:pPr>
        <w:widowControl/>
        <w:shd w:val="clear" w:color="auto" w:fill="FFFFFF"/>
        <w:spacing w:before="100" w:beforeAutospacing="1" w:after="100" w:afterAutospacing="1" w:line="560" w:lineRule="atLeast"/>
        <w:rPr>
          <w:rFonts w:ascii="宋体" w:cs="宋体"/>
          <w:color w:val="000000"/>
          <w:kern w:val="0"/>
          <w:sz w:val="32"/>
          <w:szCs w:val="32"/>
        </w:rPr>
      </w:pPr>
      <w:r w:rsidRPr="005F2DFC">
        <w:rPr>
          <w:rFonts w:ascii="_4eff_5b8b_GB2312" w:hAnsi="_4eff_5b8b_GB2312" w:cs="宋体"/>
          <w:color w:val="000000"/>
          <w:kern w:val="0"/>
          <w:sz w:val="32"/>
          <w:szCs w:val="32"/>
        </w:rPr>
        <w:t> </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1.</w:t>
      </w:r>
      <w:r w:rsidRPr="005F2DFC">
        <w:rPr>
          <w:rFonts w:ascii="_4eff_5b8b_GB2312" w:hAnsi="_4eff_5b8b_GB2312" w:cs="宋体" w:hint="eastAsia"/>
          <w:color w:val="000000"/>
          <w:kern w:val="0"/>
          <w:sz w:val="32"/>
          <w:szCs w:val="32"/>
        </w:rPr>
        <w:t>普通高等学校增设本科专业基本情况表</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2.</w:t>
      </w:r>
      <w:r w:rsidRPr="005F2DFC">
        <w:rPr>
          <w:rFonts w:ascii="_4eff_5b8b_GB2312" w:hAnsi="_4eff_5b8b_GB2312" w:cs="宋体" w:hint="eastAsia"/>
          <w:color w:val="000000"/>
          <w:kern w:val="0"/>
          <w:sz w:val="32"/>
          <w:szCs w:val="32"/>
        </w:rPr>
        <w:t>学校基本情况表</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3.</w:t>
      </w:r>
      <w:r w:rsidRPr="005F2DFC">
        <w:rPr>
          <w:rFonts w:ascii="_4eff_5b8b_GB2312" w:hAnsi="_4eff_5b8b_GB2312" w:cs="宋体" w:hint="eastAsia"/>
          <w:color w:val="000000"/>
          <w:kern w:val="0"/>
          <w:sz w:val="32"/>
          <w:szCs w:val="32"/>
        </w:rPr>
        <w:t>增设专业的理由和基础</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4.</w:t>
      </w:r>
      <w:r w:rsidRPr="005F2DFC">
        <w:rPr>
          <w:rFonts w:ascii="_4eff_5b8b_GB2312" w:hAnsi="_4eff_5b8b_GB2312" w:cs="宋体" w:hint="eastAsia"/>
          <w:color w:val="000000"/>
          <w:kern w:val="0"/>
          <w:sz w:val="32"/>
          <w:szCs w:val="32"/>
        </w:rPr>
        <w:t>增设专业人才培养方案</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5.</w:t>
      </w:r>
      <w:r w:rsidRPr="005F2DFC">
        <w:rPr>
          <w:rFonts w:ascii="_4eff_5b8b_GB2312" w:hAnsi="_4eff_5b8b_GB2312" w:cs="宋体" w:hint="eastAsia"/>
          <w:color w:val="000000"/>
          <w:kern w:val="0"/>
          <w:sz w:val="32"/>
          <w:szCs w:val="32"/>
        </w:rPr>
        <w:t>专业主要带头人简介</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6.</w:t>
      </w:r>
      <w:r w:rsidRPr="005F2DFC">
        <w:rPr>
          <w:rFonts w:ascii="_4eff_5b8b_GB2312" w:hAnsi="_4eff_5b8b_GB2312" w:cs="宋体" w:hint="eastAsia"/>
          <w:color w:val="000000"/>
          <w:kern w:val="0"/>
          <w:sz w:val="32"/>
          <w:szCs w:val="32"/>
        </w:rPr>
        <w:t>教师基本情况表</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7.</w:t>
      </w:r>
      <w:r w:rsidRPr="005F2DFC">
        <w:rPr>
          <w:rFonts w:ascii="_4eff_5b8b_GB2312" w:hAnsi="_4eff_5b8b_GB2312" w:cs="宋体" w:hint="eastAsia"/>
          <w:color w:val="000000"/>
          <w:kern w:val="0"/>
          <w:sz w:val="32"/>
          <w:szCs w:val="32"/>
        </w:rPr>
        <w:t>主要课程开设情况一览表</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8.</w:t>
      </w:r>
      <w:r w:rsidRPr="005F2DFC">
        <w:rPr>
          <w:rFonts w:ascii="_4eff_5b8b_GB2312" w:hAnsi="_4eff_5b8b_GB2312" w:cs="宋体" w:hint="eastAsia"/>
          <w:color w:val="000000"/>
          <w:kern w:val="0"/>
          <w:sz w:val="32"/>
          <w:szCs w:val="32"/>
        </w:rPr>
        <w:t>其他办学条件情况表</w:t>
      </w:r>
    </w:p>
    <w:p w:rsidR="00224F5D" w:rsidRPr="005F2DFC" w:rsidRDefault="00224F5D" w:rsidP="00460548">
      <w:pPr>
        <w:widowControl/>
        <w:shd w:val="clear" w:color="auto" w:fill="FFFFFF"/>
        <w:spacing w:before="100" w:beforeAutospacing="1" w:after="100" w:afterAutospacing="1" w:line="560" w:lineRule="atLeast"/>
        <w:ind w:firstLine="640"/>
        <w:rPr>
          <w:rFonts w:ascii="宋体" w:cs="宋体"/>
          <w:color w:val="000000"/>
          <w:kern w:val="0"/>
          <w:sz w:val="32"/>
          <w:szCs w:val="32"/>
        </w:rPr>
      </w:pPr>
      <w:r w:rsidRPr="005F2DFC">
        <w:rPr>
          <w:rFonts w:ascii="_4eff_5b8b_GB2312" w:hAnsi="_4eff_5b8b_GB2312" w:cs="宋体"/>
          <w:color w:val="000000"/>
          <w:kern w:val="0"/>
          <w:sz w:val="32"/>
          <w:szCs w:val="32"/>
        </w:rPr>
        <w:t>9.</w:t>
      </w:r>
      <w:r w:rsidRPr="005F2DFC">
        <w:rPr>
          <w:rFonts w:ascii="_4eff_5b8b_GB2312" w:hAnsi="_4eff_5b8b_GB2312" w:cs="宋体" w:hint="eastAsia"/>
          <w:color w:val="000000"/>
          <w:kern w:val="0"/>
          <w:sz w:val="32"/>
          <w:szCs w:val="32"/>
        </w:rPr>
        <w:t>学校近三年新增专业情况表</w:t>
      </w:r>
    </w:p>
    <w:p w:rsidR="00224F5D" w:rsidRPr="005F2DFC" w:rsidRDefault="00224F5D" w:rsidP="00460548">
      <w:pPr>
        <w:widowControl/>
        <w:shd w:val="clear" w:color="auto" w:fill="FFFFFF"/>
        <w:spacing w:before="100" w:beforeAutospacing="1" w:after="100" w:afterAutospacing="1" w:line="560" w:lineRule="atLeast"/>
        <w:rPr>
          <w:rFonts w:ascii="宋体" w:cs="宋体"/>
          <w:color w:val="000000"/>
          <w:kern w:val="0"/>
          <w:sz w:val="32"/>
          <w:szCs w:val="32"/>
        </w:rPr>
      </w:pPr>
      <w:r w:rsidRPr="005F2DFC">
        <w:rPr>
          <w:rFonts w:ascii="_4eff_5b8b_GB2312" w:hAnsi="_4eff_5b8b_GB2312" w:cs="宋体"/>
          <w:color w:val="000000"/>
          <w:kern w:val="0"/>
          <w:sz w:val="32"/>
          <w:szCs w:val="32"/>
        </w:rPr>
        <w:t> </w:t>
      </w:r>
    </w:p>
    <w:p w:rsidR="00224F5D" w:rsidRDefault="00224F5D" w:rsidP="00460548">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r w:rsidRPr="009D4DFE">
        <w:rPr>
          <w:rFonts w:ascii="_4eff_5b8b_GB2312" w:hAnsi="_4eff_5b8b_GB2312" w:cs="宋体"/>
          <w:color w:val="000000"/>
          <w:kern w:val="0"/>
          <w:sz w:val="18"/>
          <w:szCs w:val="18"/>
        </w:rPr>
        <w:t> </w:t>
      </w:r>
    </w:p>
    <w:p w:rsidR="00224F5D" w:rsidRDefault="00224F5D" w:rsidP="00460548">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p>
    <w:p w:rsidR="00224F5D" w:rsidRDefault="00224F5D" w:rsidP="00460548">
      <w:pPr>
        <w:widowControl/>
        <w:shd w:val="clear" w:color="auto" w:fill="FFFFFF"/>
        <w:spacing w:before="100" w:beforeAutospacing="1" w:after="100" w:afterAutospacing="1" w:line="560" w:lineRule="atLeast"/>
        <w:rPr>
          <w:rFonts w:ascii="_4eff_5b8b_GB2312" w:hAnsi="_4eff_5b8b_GB2312" w:cs="宋体"/>
          <w:color w:val="000000"/>
          <w:kern w:val="0"/>
          <w:sz w:val="18"/>
          <w:szCs w:val="18"/>
        </w:rPr>
      </w:pPr>
    </w:p>
    <w:p w:rsidR="00224F5D" w:rsidRPr="009D4DFE" w:rsidRDefault="00224F5D" w:rsidP="00460548">
      <w:pPr>
        <w:widowControl/>
        <w:shd w:val="clear" w:color="auto" w:fill="FFFFFF"/>
        <w:spacing w:before="100" w:beforeAutospacing="1" w:after="100" w:afterAutospacing="1" w:line="560" w:lineRule="atLeast"/>
        <w:rPr>
          <w:rFonts w:ascii="宋体" w:cs="宋体"/>
          <w:color w:val="000000"/>
          <w:kern w:val="0"/>
          <w:sz w:val="18"/>
          <w:szCs w:val="18"/>
        </w:rPr>
      </w:pPr>
    </w:p>
    <w:p w:rsidR="00224F5D" w:rsidRPr="005F2DFC" w:rsidRDefault="00224F5D" w:rsidP="00971014">
      <w:pPr>
        <w:widowControl/>
        <w:shd w:val="clear" w:color="auto" w:fill="FFFFFF"/>
        <w:spacing w:before="100" w:beforeAutospacing="1" w:after="100" w:afterAutospacing="1" w:line="440" w:lineRule="atLeast"/>
        <w:jc w:val="center"/>
        <w:rPr>
          <w:rFonts w:ascii="宋体" w:cs="宋体"/>
          <w:color w:val="000000"/>
          <w:kern w:val="0"/>
          <w:sz w:val="30"/>
          <w:szCs w:val="30"/>
        </w:rPr>
      </w:pPr>
      <w:r w:rsidRPr="005F2DFC">
        <w:rPr>
          <w:rFonts w:ascii="_9ed1_4f53" w:hAnsi="_9ed1_4f53" w:cs="宋体" w:hint="eastAsia"/>
          <w:color w:val="000000"/>
          <w:spacing w:val="100"/>
          <w:kern w:val="0"/>
          <w:sz w:val="30"/>
          <w:szCs w:val="30"/>
        </w:rPr>
        <w:lastRenderedPageBreak/>
        <w:t>填表说明</w:t>
      </w:r>
    </w:p>
    <w:p w:rsidR="00224F5D" w:rsidRPr="005F2DFC" w:rsidRDefault="00224F5D" w:rsidP="00460548">
      <w:pPr>
        <w:widowControl/>
        <w:shd w:val="clear" w:color="auto" w:fill="FFFFFF"/>
        <w:spacing w:before="100" w:beforeAutospacing="1" w:after="100" w:afterAutospacing="1"/>
        <w:jc w:val="left"/>
        <w:rPr>
          <w:rFonts w:ascii="宋体" w:cs="宋体"/>
          <w:color w:val="000000"/>
          <w:kern w:val="0"/>
          <w:sz w:val="30"/>
          <w:szCs w:val="30"/>
        </w:rPr>
      </w:pPr>
      <w:r w:rsidRPr="005F2DFC">
        <w:rPr>
          <w:rFonts w:ascii="_4eff_5b8b_GB2312" w:hAnsi="_4eff_5b8b_GB2312" w:cs="宋体"/>
          <w:color w:val="000000"/>
          <w:spacing w:val="100"/>
          <w:kern w:val="0"/>
          <w:sz w:val="30"/>
          <w:szCs w:val="30"/>
        </w:rPr>
        <w:t> </w:t>
      </w:r>
    </w:p>
    <w:p w:rsidR="00224F5D" w:rsidRPr="005F2DFC" w:rsidRDefault="00224F5D" w:rsidP="00460548">
      <w:pPr>
        <w:widowControl/>
        <w:shd w:val="clear" w:color="auto" w:fill="FFFFFF"/>
        <w:spacing w:before="100" w:beforeAutospacing="1" w:after="100" w:afterAutospacing="1"/>
        <w:ind w:left="360" w:hanging="360"/>
        <w:jc w:val="left"/>
        <w:rPr>
          <w:rFonts w:ascii="宋体" w:cs="宋体"/>
          <w:color w:val="000000"/>
          <w:kern w:val="0"/>
          <w:sz w:val="30"/>
          <w:szCs w:val="30"/>
        </w:rPr>
      </w:pPr>
      <w:r w:rsidRPr="005F2DFC">
        <w:rPr>
          <w:rFonts w:ascii="宋体" w:hAnsi="宋体" w:cs="宋体" w:hint="eastAsia"/>
          <w:color w:val="000000"/>
          <w:kern w:val="0"/>
          <w:sz w:val="30"/>
          <w:szCs w:val="30"/>
        </w:rPr>
        <w:t>⒈</w:t>
      </w:r>
      <w:r w:rsidRPr="005F2DFC">
        <w:rPr>
          <w:rFonts w:ascii="_4eff_5b8b_GB2312" w:hAnsi="_4eff_5b8b_GB2312" w:cs="宋体" w:hint="eastAsia"/>
          <w:color w:val="000000"/>
          <w:kern w:val="0"/>
          <w:sz w:val="30"/>
          <w:szCs w:val="30"/>
        </w:rPr>
        <w:t>本表适用于普通高等学校增设《普通高等学校本科专业目录》内专业（国家控制布点的专业除外）。</w:t>
      </w:r>
    </w:p>
    <w:p w:rsidR="00224F5D" w:rsidRPr="005F2DFC" w:rsidRDefault="00224F5D" w:rsidP="00460548">
      <w:pPr>
        <w:widowControl/>
        <w:shd w:val="clear" w:color="auto" w:fill="FFFFFF"/>
        <w:spacing w:before="100" w:beforeAutospacing="1" w:after="100" w:afterAutospacing="1"/>
        <w:ind w:left="360" w:hanging="360"/>
        <w:jc w:val="left"/>
        <w:rPr>
          <w:rFonts w:ascii="宋体" w:cs="宋体"/>
          <w:color w:val="000000"/>
          <w:kern w:val="0"/>
          <w:sz w:val="30"/>
          <w:szCs w:val="30"/>
        </w:rPr>
      </w:pPr>
      <w:r w:rsidRPr="005F2DFC">
        <w:rPr>
          <w:rFonts w:ascii="宋体" w:hAnsi="宋体" w:cs="宋体" w:hint="eastAsia"/>
          <w:color w:val="000000"/>
          <w:kern w:val="0"/>
          <w:sz w:val="30"/>
          <w:szCs w:val="30"/>
        </w:rPr>
        <w:t>⒉</w:t>
      </w:r>
      <w:r w:rsidRPr="005F2DFC">
        <w:rPr>
          <w:rFonts w:ascii="_4eff_5b8b_GB2312" w:hAnsi="_4eff_5b8b_GB2312" w:cs="宋体" w:hint="eastAsia"/>
          <w:color w:val="000000"/>
          <w:kern w:val="0"/>
          <w:sz w:val="30"/>
          <w:szCs w:val="30"/>
        </w:rPr>
        <w:t>申请表限用</w:t>
      </w:r>
      <w:r w:rsidRPr="005F2DFC">
        <w:rPr>
          <w:rFonts w:ascii="_4eff_5b8b_GB2312" w:hAnsi="_4eff_5b8b_GB2312" w:cs="宋体"/>
          <w:color w:val="000000"/>
          <w:kern w:val="0"/>
          <w:sz w:val="30"/>
          <w:szCs w:val="30"/>
        </w:rPr>
        <w:t>A4</w:t>
      </w:r>
      <w:r w:rsidRPr="005F2DFC">
        <w:rPr>
          <w:rFonts w:ascii="_4eff_5b8b_GB2312" w:hAnsi="_4eff_5b8b_GB2312" w:cs="宋体" w:hint="eastAsia"/>
          <w:color w:val="000000"/>
          <w:kern w:val="0"/>
          <w:sz w:val="30"/>
          <w:szCs w:val="30"/>
        </w:rPr>
        <w:t>纸张打印填报并按专业分别装订成册。</w:t>
      </w:r>
    </w:p>
    <w:p w:rsidR="00224F5D" w:rsidRPr="005F2DFC" w:rsidRDefault="00224F5D" w:rsidP="00460548">
      <w:pPr>
        <w:widowControl/>
        <w:shd w:val="clear" w:color="auto" w:fill="FFFFFF"/>
        <w:spacing w:before="100" w:beforeAutospacing="1" w:after="100" w:afterAutospacing="1"/>
        <w:ind w:left="360" w:hanging="360"/>
        <w:jc w:val="left"/>
        <w:rPr>
          <w:rFonts w:ascii="宋体" w:cs="宋体"/>
          <w:color w:val="000000"/>
          <w:kern w:val="0"/>
          <w:sz w:val="30"/>
          <w:szCs w:val="30"/>
        </w:rPr>
      </w:pPr>
      <w:r w:rsidRPr="005F2DFC">
        <w:rPr>
          <w:rFonts w:ascii="宋体" w:hAnsi="宋体" w:cs="宋体" w:hint="eastAsia"/>
          <w:color w:val="000000"/>
          <w:kern w:val="0"/>
          <w:sz w:val="30"/>
          <w:szCs w:val="30"/>
        </w:rPr>
        <w:t>⒊</w:t>
      </w:r>
      <w:r w:rsidRPr="005F2DFC">
        <w:rPr>
          <w:rFonts w:ascii="_4eff_5b8b_GB2312" w:hAnsi="_4eff_5b8b_GB2312" w:cs="宋体" w:hint="eastAsia"/>
          <w:color w:val="000000"/>
          <w:kern w:val="0"/>
          <w:sz w:val="30"/>
          <w:szCs w:val="30"/>
        </w:rPr>
        <w:t>在学校办学基本类型、已有专业学科门类项目栏中，根据学校实际情况在对应的方框中画</w:t>
      </w:r>
      <w:r w:rsidRPr="005F2DFC">
        <w:rPr>
          <w:rFonts w:ascii="_4eff_5b8b_GB2312" w:hAnsi="_4eff_5b8b_GB2312" w:cs="宋体"/>
          <w:color w:val="000000"/>
          <w:kern w:val="0"/>
          <w:sz w:val="30"/>
          <w:szCs w:val="30"/>
        </w:rPr>
        <w:t>√</w:t>
      </w:r>
      <w:r w:rsidRPr="005F2DFC">
        <w:rPr>
          <w:rFonts w:ascii="_4eff_5b8b_GB2312" w:hAnsi="_4eff_5b8b_GB2312" w:cs="宋体" w:hint="eastAsia"/>
          <w:color w:val="000000"/>
          <w:kern w:val="0"/>
          <w:sz w:val="30"/>
          <w:szCs w:val="30"/>
        </w:rPr>
        <w:t>。</w:t>
      </w:r>
    </w:p>
    <w:p w:rsidR="00224F5D" w:rsidRPr="005F2DFC" w:rsidRDefault="00224F5D" w:rsidP="00460548">
      <w:pPr>
        <w:widowControl/>
        <w:shd w:val="clear" w:color="auto" w:fill="FFFFFF"/>
        <w:spacing w:before="100" w:beforeAutospacing="1" w:after="100" w:afterAutospacing="1"/>
        <w:ind w:left="360" w:hanging="360"/>
        <w:jc w:val="left"/>
        <w:rPr>
          <w:rFonts w:ascii="宋体" w:cs="宋体"/>
          <w:color w:val="000000"/>
          <w:kern w:val="0"/>
          <w:sz w:val="30"/>
          <w:szCs w:val="30"/>
        </w:rPr>
      </w:pPr>
      <w:r w:rsidRPr="005F2DFC">
        <w:rPr>
          <w:rFonts w:ascii="宋体" w:hAnsi="宋体" w:cs="宋体" w:hint="eastAsia"/>
          <w:color w:val="000000"/>
          <w:kern w:val="0"/>
          <w:sz w:val="30"/>
          <w:szCs w:val="30"/>
        </w:rPr>
        <w:t>⒋</w:t>
      </w:r>
      <w:r w:rsidRPr="005F2DFC">
        <w:rPr>
          <w:rFonts w:ascii="_4eff_5b8b_GB2312" w:hAnsi="_4eff_5b8b_GB2312" w:cs="宋体" w:hint="eastAsia"/>
          <w:color w:val="000000"/>
          <w:kern w:val="0"/>
          <w:sz w:val="30"/>
          <w:szCs w:val="30"/>
        </w:rPr>
        <w:t>本表由申请学校的校长签字报出。</w:t>
      </w:r>
    </w:p>
    <w:p w:rsidR="00224F5D" w:rsidRPr="005F2DFC" w:rsidRDefault="00224F5D" w:rsidP="00460548">
      <w:pPr>
        <w:widowControl/>
        <w:shd w:val="clear" w:color="auto" w:fill="FFFFFF"/>
        <w:spacing w:before="100" w:beforeAutospacing="1" w:after="100" w:afterAutospacing="1"/>
        <w:ind w:left="360" w:hanging="360"/>
        <w:jc w:val="left"/>
        <w:rPr>
          <w:rFonts w:ascii="宋体" w:cs="宋体"/>
          <w:color w:val="000000"/>
          <w:kern w:val="0"/>
          <w:sz w:val="30"/>
          <w:szCs w:val="30"/>
        </w:rPr>
      </w:pPr>
      <w:r w:rsidRPr="005F2DFC">
        <w:rPr>
          <w:rFonts w:ascii="宋体" w:hAnsi="宋体" w:cs="宋体" w:hint="eastAsia"/>
          <w:color w:val="000000"/>
          <w:kern w:val="0"/>
          <w:sz w:val="30"/>
          <w:szCs w:val="30"/>
        </w:rPr>
        <w:t>⒌</w:t>
      </w:r>
      <w:r w:rsidRPr="005F2DFC">
        <w:rPr>
          <w:rFonts w:ascii="_4eff_5b8b_GB2312" w:hAnsi="_4eff_5b8b_GB2312" w:cs="宋体" w:hint="eastAsia"/>
          <w:color w:val="000000"/>
          <w:kern w:val="0"/>
          <w:sz w:val="30"/>
          <w:szCs w:val="30"/>
        </w:rPr>
        <w:t>申请学校须对本表内容的真实性负责。</w:t>
      </w: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Default="00224F5D" w:rsidP="00460548">
      <w:pPr>
        <w:widowControl/>
        <w:shd w:val="clear" w:color="auto" w:fill="FFFFFF"/>
        <w:spacing w:before="100" w:beforeAutospacing="1" w:after="100" w:afterAutospacing="1"/>
        <w:rPr>
          <w:rFonts w:ascii="_5b8b_4f53" w:hAnsi="_5b8b_4f53" w:cs="宋体"/>
          <w:color w:val="000000"/>
          <w:kern w:val="0"/>
          <w:sz w:val="18"/>
          <w:szCs w:val="18"/>
        </w:rPr>
      </w:pPr>
      <w:r w:rsidRPr="009D4DFE">
        <w:rPr>
          <w:rFonts w:ascii="_5b8b_4f53" w:hAnsi="_5b8b_4f53" w:cs="宋体"/>
          <w:color w:val="000000"/>
          <w:kern w:val="0"/>
          <w:sz w:val="18"/>
          <w:szCs w:val="18"/>
        </w:rPr>
        <w:t> </w:t>
      </w:r>
    </w:p>
    <w:p w:rsidR="00224F5D" w:rsidRDefault="00224F5D" w:rsidP="00460548">
      <w:pPr>
        <w:widowControl/>
        <w:shd w:val="clear" w:color="auto" w:fill="FFFFFF"/>
        <w:spacing w:before="100" w:beforeAutospacing="1" w:after="100" w:afterAutospacing="1"/>
        <w:rPr>
          <w:rFonts w:ascii="_5b8b_4f53" w:hAnsi="_5b8b_4f53" w:cs="宋体"/>
          <w:color w:val="000000"/>
          <w:kern w:val="0"/>
          <w:sz w:val="18"/>
          <w:szCs w:val="18"/>
        </w:rPr>
      </w:pPr>
    </w:p>
    <w:p w:rsidR="00224F5D" w:rsidRDefault="00224F5D" w:rsidP="00460548">
      <w:pPr>
        <w:widowControl/>
        <w:shd w:val="clear" w:color="auto" w:fill="FFFFFF"/>
        <w:spacing w:before="100" w:beforeAutospacing="1" w:after="100" w:afterAutospacing="1"/>
        <w:rPr>
          <w:rFonts w:ascii="_5b8b_4f53" w:hAnsi="_5b8b_4f53" w:cs="宋体"/>
          <w:color w:val="000000"/>
          <w:kern w:val="0"/>
          <w:sz w:val="18"/>
          <w:szCs w:val="18"/>
        </w:rPr>
      </w:pPr>
    </w:p>
    <w:p w:rsidR="00224F5D" w:rsidRDefault="00224F5D" w:rsidP="00460548">
      <w:pPr>
        <w:widowControl/>
        <w:shd w:val="clear" w:color="auto" w:fill="FFFFFF"/>
        <w:spacing w:before="100" w:beforeAutospacing="1" w:after="100" w:afterAutospacing="1"/>
        <w:rPr>
          <w:rFonts w:ascii="_5b8b_4f53" w:hAnsi="_5b8b_4f53" w:cs="宋体"/>
          <w:color w:val="000000"/>
          <w:kern w:val="0"/>
          <w:sz w:val="18"/>
          <w:szCs w:val="18"/>
        </w:rPr>
      </w:pP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p>
    <w:p w:rsidR="00224F5D" w:rsidRPr="009D4DFE" w:rsidRDefault="00224F5D" w:rsidP="0046054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Pr="005F2DFC" w:rsidRDefault="00224F5D" w:rsidP="001B01F8">
      <w:pPr>
        <w:widowControl/>
        <w:shd w:val="clear" w:color="auto" w:fill="FFFFFF"/>
        <w:spacing w:before="100" w:beforeAutospacing="1" w:after="100" w:afterAutospacing="1"/>
        <w:jc w:val="center"/>
        <w:rPr>
          <w:rFonts w:ascii="宋体" w:cs="宋体"/>
          <w:color w:val="000000"/>
          <w:kern w:val="0"/>
          <w:sz w:val="36"/>
          <w:szCs w:val="36"/>
        </w:rPr>
      </w:pPr>
      <w:r w:rsidRPr="005F2DFC">
        <w:rPr>
          <w:rFonts w:ascii="_9ed1_4f53" w:hAnsi="_9ed1_4f53" w:cs="宋体"/>
          <w:color w:val="000000"/>
          <w:kern w:val="0"/>
          <w:sz w:val="36"/>
          <w:szCs w:val="36"/>
        </w:rPr>
        <w:lastRenderedPageBreak/>
        <w:t>1.</w:t>
      </w:r>
      <w:r w:rsidRPr="005F2DFC">
        <w:rPr>
          <w:rFonts w:ascii="_9ed1_4f53" w:hAnsi="_9ed1_4f53" w:cs="宋体" w:hint="eastAsia"/>
          <w:color w:val="000000"/>
          <w:kern w:val="0"/>
          <w:sz w:val="36"/>
          <w:szCs w:val="36"/>
        </w:rPr>
        <w:t>普通高等学校增设本科专业基本情况表</w:t>
      </w:r>
    </w:p>
    <w:p w:rsidR="00224F5D" w:rsidRPr="009D4DFE" w:rsidRDefault="00224F5D" w:rsidP="001B01F8">
      <w:pPr>
        <w:widowControl/>
        <w:shd w:val="clear" w:color="auto" w:fill="FFFFFF"/>
        <w:spacing w:before="100" w:beforeAutospacing="1" w:after="100" w:afterAutospacing="1"/>
        <w:rPr>
          <w:rFonts w:ascii="宋体" w:cs="宋体"/>
          <w:color w:val="000000"/>
          <w:kern w:val="0"/>
          <w:sz w:val="18"/>
          <w:szCs w:val="18"/>
        </w:rPr>
      </w:pPr>
      <w:r w:rsidRPr="009D4DFE">
        <w:rPr>
          <w:rFonts w:ascii="Times New Roman" w:hAnsi="Times New Roman"/>
          <w:color w:val="000000"/>
          <w:kern w:val="0"/>
          <w:sz w:val="18"/>
          <w:szCs w:val="18"/>
        </w:rPr>
        <w:t> </w:t>
      </w:r>
    </w:p>
    <w:tbl>
      <w:tblPr>
        <w:tblW w:w="9639" w:type="dxa"/>
        <w:jc w:val="center"/>
        <w:tblCellMar>
          <w:left w:w="0" w:type="dxa"/>
          <w:right w:w="0" w:type="dxa"/>
        </w:tblCellMar>
        <w:tblLook w:val="00A0"/>
      </w:tblPr>
      <w:tblGrid>
        <w:gridCol w:w="2206"/>
        <w:gridCol w:w="2679"/>
        <w:gridCol w:w="1751"/>
        <w:gridCol w:w="3003"/>
      </w:tblGrid>
      <w:tr w:rsidR="00224F5D" w:rsidRPr="00C908C9" w:rsidTr="00BC00FA">
        <w:trPr>
          <w:cantSplit/>
          <w:trHeight w:val="1394"/>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Times New Roman" w:hAnsi="Times New Roman"/>
                <w:color w:val="000000"/>
                <w:kern w:val="0"/>
                <w:sz w:val="24"/>
                <w:szCs w:val="24"/>
              </w:rPr>
              <w:t> </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专业代码</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Times New Roman" w:hAnsi="Times New Roman"/>
                <w:color w:val="000000"/>
                <w:kern w:val="0"/>
                <w:sz w:val="24"/>
                <w:szCs w:val="24"/>
              </w:rPr>
              <w:t> </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EA296D" w:rsidP="00BC00FA">
            <w:pPr>
              <w:widowControl/>
              <w:spacing w:before="100" w:beforeAutospacing="1" w:after="100" w:afterAutospacing="1"/>
              <w:jc w:val="center"/>
              <w:rPr>
                <w:rFonts w:ascii="宋体" w:cs="宋体"/>
                <w:color w:val="000000"/>
                <w:kern w:val="0"/>
                <w:sz w:val="24"/>
                <w:szCs w:val="24"/>
              </w:rPr>
            </w:pPr>
            <w:r>
              <w:rPr>
                <w:rFonts w:ascii="Times New Roman" w:hAnsi="Times New Roman" w:hint="eastAsia"/>
                <w:color w:val="000000"/>
                <w:kern w:val="0"/>
                <w:sz w:val="24"/>
                <w:szCs w:val="24"/>
              </w:rPr>
              <w:t>080910</w:t>
            </w:r>
            <w:r w:rsidR="00224F5D" w:rsidRPr="00877EC9">
              <w:rPr>
                <w:rFonts w:ascii="Times New Roman" w:hAnsi="Times New Roman"/>
                <w:color w:val="000000"/>
                <w:kern w:val="0"/>
                <w:sz w:val="24"/>
                <w:szCs w:val="24"/>
              </w:rPr>
              <w:t>T</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专业名称</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EA296D" w:rsidP="00BC00FA">
            <w:pPr>
              <w:widowControl/>
              <w:spacing w:before="100" w:beforeAutospacing="1" w:after="100" w:afterAutospacing="1"/>
              <w:jc w:val="center"/>
              <w:rPr>
                <w:rFonts w:ascii="宋体" w:cs="宋体"/>
                <w:color w:val="000000"/>
                <w:kern w:val="0"/>
                <w:sz w:val="24"/>
                <w:szCs w:val="24"/>
              </w:rPr>
            </w:pPr>
            <w:r>
              <w:rPr>
                <w:rFonts w:ascii="_4eff_5b8b_GB2312" w:hAnsi="_4eff_5b8b_GB2312" w:cs="宋体" w:hint="eastAsia"/>
                <w:color w:val="000000"/>
                <w:kern w:val="0"/>
                <w:sz w:val="24"/>
                <w:szCs w:val="24"/>
              </w:rPr>
              <w:t>数据科学与大数据技术</w:t>
            </w:r>
          </w:p>
        </w:tc>
      </w:tr>
      <w:tr w:rsidR="00224F5D" w:rsidRPr="00C908C9" w:rsidTr="00BC00FA">
        <w:trPr>
          <w:cantSplit/>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Times New Roman" w:hAnsi="Times New Roman"/>
                <w:color w:val="000000"/>
                <w:kern w:val="0"/>
                <w:sz w:val="24"/>
                <w:szCs w:val="24"/>
              </w:rPr>
              <w:t> </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修业年限</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Times New Roman" w:hAnsi="Times New Roman"/>
                <w:color w:val="000000"/>
                <w:kern w:val="0"/>
                <w:sz w:val="24"/>
                <w:szCs w:val="24"/>
              </w:rPr>
              <w:t> </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四年</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学位授予门类</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工学</w:t>
            </w:r>
          </w:p>
        </w:tc>
      </w:tr>
      <w:tr w:rsidR="00224F5D" w:rsidRPr="00C908C9" w:rsidTr="00BC00FA">
        <w:trPr>
          <w:cantSplit/>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学校开始举办本科教育的年份</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Times New Roman" w:hAnsi="Times New Roman"/>
                <w:color w:val="000000"/>
                <w:kern w:val="0"/>
                <w:sz w:val="24"/>
                <w:szCs w:val="24"/>
              </w:rPr>
              <w:t> </w:t>
            </w:r>
          </w:p>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Times New Roman" w:hAnsi="Times New Roman"/>
                <w:color w:val="000000"/>
                <w:kern w:val="0"/>
                <w:sz w:val="24"/>
                <w:szCs w:val="24"/>
              </w:rPr>
              <w:t>2001</w:t>
            </w:r>
            <w:r w:rsidRPr="00877EC9">
              <w:rPr>
                <w:rFonts w:ascii="Times New Roman" w:hAnsi="Times New Roman" w:hint="eastAsia"/>
                <w:color w:val="000000"/>
                <w:kern w:val="0"/>
                <w:sz w:val="24"/>
                <w:szCs w:val="24"/>
              </w:rPr>
              <w:t>年</w:t>
            </w:r>
          </w:p>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Times New Roman" w:hAnsi="Times New Roman"/>
                <w:color w:val="000000"/>
                <w:kern w:val="0"/>
                <w:sz w:val="24"/>
                <w:szCs w:val="24"/>
              </w:rPr>
              <w:t> </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现有本科专业（</w:t>
            </w:r>
            <w:proofErr w:type="gramStart"/>
            <w:r w:rsidRPr="00877EC9">
              <w:rPr>
                <w:rFonts w:ascii="_4eff_5b8b_GB2312" w:hAnsi="_4eff_5b8b_GB2312" w:cs="宋体" w:hint="eastAsia"/>
                <w:color w:val="000000"/>
                <w:kern w:val="0"/>
                <w:sz w:val="24"/>
                <w:szCs w:val="24"/>
              </w:rPr>
              <w:t>个</w:t>
            </w:r>
            <w:proofErr w:type="gramEnd"/>
            <w:r w:rsidRPr="00877EC9">
              <w:rPr>
                <w:rFonts w:ascii="_4eff_5b8b_GB2312" w:hAnsi="_4eff_5b8b_GB2312" w:cs="宋体" w:hint="eastAsia"/>
                <w:color w:val="000000"/>
                <w:kern w:val="0"/>
                <w:sz w:val="24"/>
                <w:szCs w:val="24"/>
              </w:rPr>
              <w:t>）</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EA296D">
            <w:pPr>
              <w:widowControl/>
              <w:spacing w:before="100" w:beforeAutospacing="1" w:after="100" w:afterAutospacing="1"/>
              <w:jc w:val="center"/>
              <w:rPr>
                <w:rFonts w:ascii="宋体" w:cs="宋体"/>
                <w:color w:val="000000"/>
                <w:kern w:val="0"/>
                <w:sz w:val="24"/>
                <w:szCs w:val="24"/>
              </w:rPr>
            </w:pPr>
            <w:r w:rsidRPr="00877EC9">
              <w:rPr>
                <w:rFonts w:ascii="Times New Roman" w:hAnsi="Times New Roman"/>
                <w:color w:val="000000"/>
                <w:kern w:val="0"/>
                <w:sz w:val="24"/>
                <w:szCs w:val="24"/>
              </w:rPr>
              <w:t>2</w:t>
            </w:r>
            <w:r w:rsidR="00EA296D">
              <w:rPr>
                <w:rFonts w:ascii="Times New Roman" w:hAnsi="Times New Roman" w:hint="eastAsia"/>
                <w:color w:val="000000"/>
                <w:kern w:val="0"/>
                <w:sz w:val="24"/>
                <w:szCs w:val="24"/>
              </w:rPr>
              <w:t>7</w:t>
            </w:r>
            <w:r w:rsidRPr="00877EC9">
              <w:rPr>
                <w:rFonts w:ascii="Times New Roman" w:hAnsi="Times New Roman" w:hint="eastAsia"/>
                <w:color w:val="000000"/>
                <w:kern w:val="0"/>
                <w:sz w:val="24"/>
                <w:szCs w:val="24"/>
              </w:rPr>
              <w:t>个</w:t>
            </w:r>
          </w:p>
        </w:tc>
      </w:tr>
      <w:tr w:rsidR="00224F5D" w:rsidRPr="00C908C9" w:rsidTr="00BC00FA">
        <w:trPr>
          <w:cantSplit/>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学校本年度</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其他拟增设的</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专业名称</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Default="00D34EB5" w:rsidP="00D34EB5">
            <w:pPr>
              <w:widowControl/>
              <w:jc w:val="center"/>
              <w:rPr>
                <w:rFonts w:ascii="_4eff_5b8b_GB2312" w:hAnsi="_4eff_5b8b_GB2312" w:cs="宋体" w:hint="eastAsia"/>
                <w:color w:val="000000"/>
                <w:kern w:val="0"/>
                <w:sz w:val="24"/>
                <w:szCs w:val="24"/>
              </w:rPr>
            </w:pPr>
            <w:r>
              <w:rPr>
                <w:rFonts w:ascii="_4eff_5b8b_GB2312" w:hAnsi="_4eff_5b8b_GB2312" w:cs="宋体" w:hint="eastAsia"/>
                <w:color w:val="000000"/>
                <w:kern w:val="0"/>
                <w:sz w:val="24"/>
                <w:szCs w:val="24"/>
              </w:rPr>
              <w:t>商务英语</w:t>
            </w:r>
          </w:p>
          <w:p w:rsidR="00D34EB5" w:rsidRDefault="00D34EB5" w:rsidP="00D34EB5">
            <w:pPr>
              <w:widowControl/>
              <w:jc w:val="center"/>
              <w:rPr>
                <w:rFonts w:ascii="_4eff_5b8b_GB2312" w:hAnsi="_4eff_5b8b_GB2312" w:cs="宋体" w:hint="eastAsia"/>
                <w:color w:val="000000"/>
                <w:kern w:val="0"/>
                <w:sz w:val="24"/>
                <w:szCs w:val="24"/>
              </w:rPr>
            </w:pPr>
            <w:r>
              <w:rPr>
                <w:rFonts w:ascii="_4eff_5b8b_GB2312" w:hAnsi="_4eff_5b8b_GB2312" w:cs="宋体" w:hint="eastAsia"/>
                <w:color w:val="000000"/>
                <w:kern w:val="0"/>
                <w:sz w:val="24"/>
                <w:szCs w:val="24"/>
              </w:rPr>
              <w:t>产品设计</w:t>
            </w:r>
          </w:p>
          <w:p w:rsidR="00D34EB5" w:rsidRDefault="00D34EB5" w:rsidP="00D34EB5">
            <w:pPr>
              <w:widowControl/>
              <w:jc w:val="center"/>
              <w:rPr>
                <w:rFonts w:ascii="_4eff_5b8b_GB2312" w:hAnsi="_4eff_5b8b_GB2312" w:cs="宋体" w:hint="eastAsia"/>
                <w:color w:val="000000"/>
                <w:kern w:val="0"/>
                <w:sz w:val="24"/>
                <w:szCs w:val="24"/>
              </w:rPr>
            </w:pPr>
            <w:r>
              <w:rPr>
                <w:rFonts w:ascii="_4eff_5b8b_GB2312" w:hAnsi="_4eff_5b8b_GB2312" w:cs="宋体" w:hint="eastAsia"/>
                <w:color w:val="000000"/>
                <w:kern w:val="0"/>
                <w:sz w:val="24"/>
                <w:szCs w:val="24"/>
              </w:rPr>
              <w:t>投资学</w:t>
            </w:r>
          </w:p>
          <w:p w:rsidR="00D34EB5" w:rsidRPr="00877EC9" w:rsidRDefault="00D34EB5" w:rsidP="00D34EB5">
            <w:pPr>
              <w:widowControl/>
              <w:jc w:val="center"/>
              <w:rPr>
                <w:rFonts w:ascii="宋体" w:cs="宋体"/>
                <w:color w:val="000000"/>
                <w:kern w:val="0"/>
                <w:sz w:val="24"/>
                <w:szCs w:val="24"/>
              </w:rPr>
            </w:pPr>
            <w:r>
              <w:rPr>
                <w:rFonts w:ascii="宋体" w:cs="宋体"/>
                <w:color w:val="000000"/>
                <w:kern w:val="0"/>
                <w:sz w:val="24"/>
                <w:szCs w:val="24"/>
              </w:rPr>
              <w:t>物联网工程</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本校已设的相近本、专科专业及开设年份</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jc w:val="center"/>
              <w:rPr>
                <w:rFonts w:ascii="_4eff_5b8b_GB2312" w:hAnsi="_4eff_5b8b_GB2312" w:cs="宋体"/>
                <w:color w:val="000000"/>
                <w:kern w:val="0"/>
                <w:sz w:val="24"/>
                <w:szCs w:val="24"/>
              </w:rPr>
            </w:pPr>
            <w:r w:rsidRPr="00877EC9">
              <w:rPr>
                <w:rFonts w:ascii="_4eff_5b8b_GB2312" w:hAnsi="_4eff_5b8b_GB2312" w:cs="宋体" w:hint="eastAsia"/>
                <w:color w:val="000000"/>
                <w:kern w:val="0"/>
                <w:sz w:val="24"/>
                <w:szCs w:val="24"/>
              </w:rPr>
              <w:t>计算机科学与技术（</w:t>
            </w:r>
            <w:r w:rsidRPr="00877EC9">
              <w:rPr>
                <w:rFonts w:ascii="_4eff_5b8b_GB2312" w:hAnsi="_4eff_5b8b_GB2312" w:cs="宋体"/>
                <w:color w:val="000000"/>
                <w:kern w:val="0"/>
                <w:sz w:val="24"/>
                <w:szCs w:val="24"/>
              </w:rPr>
              <w:t>20</w:t>
            </w:r>
            <w:r w:rsidR="00EA296D">
              <w:rPr>
                <w:rFonts w:ascii="_4eff_5b8b_GB2312" w:hAnsi="_4eff_5b8b_GB2312" w:cs="宋体" w:hint="eastAsia"/>
                <w:color w:val="000000"/>
                <w:kern w:val="0"/>
                <w:sz w:val="24"/>
                <w:szCs w:val="24"/>
              </w:rPr>
              <w:t>02</w:t>
            </w:r>
            <w:r w:rsidRPr="00877EC9">
              <w:rPr>
                <w:rFonts w:ascii="_4eff_5b8b_GB2312" w:hAnsi="_4eff_5b8b_GB2312" w:cs="宋体" w:hint="eastAsia"/>
                <w:color w:val="000000"/>
                <w:kern w:val="0"/>
                <w:sz w:val="24"/>
                <w:szCs w:val="24"/>
              </w:rPr>
              <w:t>）</w:t>
            </w:r>
          </w:p>
          <w:p w:rsidR="00224F5D" w:rsidRPr="00877EC9" w:rsidRDefault="00224F5D" w:rsidP="00BC00FA">
            <w:pPr>
              <w:widowControl/>
              <w:jc w:val="center"/>
              <w:rPr>
                <w:rFonts w:ascii="_4eff_5b8b_GB2312" w:hAnsi="_4eff_5b8b_GB2312" w:cs="宋体"/>
                <w:color w:val="000000"/>
                <w:kern w:val="0"/>
                <w:sz w:val="24"/>
                <w:szCs w:val="24"/>
              </w:rPr>
            </w:pPr>
            <w:r w:rsidRPr="00877EC9">
              <w:rPr>
                <w:rFonts w:ascii="_4eff_5b8b_GB2312" w:hAnsi="_4eff_5b8b_GB2312" w:cs="宋体" w:hint="eastAsia"/>
                <w:color w:val="000000"/>
                <w:kern w:val="0"/>
                <w:sz w:val="24"/>
                <w:szCs w:val="24"/>
              </w:rPr>
              <w:t>网络工程（</w:t>
            </w:r>
            <w:r w:rsidRPr="00877EC9">
              <w:rPr>
                <w:rFonts w:ascii="_4eff_5b8b_GB2312" w:hAnsi="_4eff_5b8b_GB2312" w:cs="宋体"/>
                <w:color w:val="000000"/>
                <w:kern w:val="0"/>
                <w:sz w:val="24"/>
                <w:szCs w:val="24"/>
              </w:rPr>
              <w:t>20</w:t>
            </w:r>
            <w:r w:rsidR="00EA296D">
              <w:rPr>
                <w:rFonts w:ascii="_4eff_5b8b_GB2312" w:hAnsi="_4eff_5b8b_GB2312" w:cs="宋体" w:hint="eastAsia"/>
                <w:color w:val="000000"/>
                <w:kern w:val="0"/>
                <w:sz w:val="24"/>
                <w:szCs w:val="24"/>
              </w:rPr>
              <w:t>06</w:t>
            </w:r>
            <w:r w:rsidRPr="00877EC9">
              <w:rPr>
                <w:rFonts w:ascii="_4eff_5b8b_GB2312" w:hAnsi="_4eff_5b8b_GB2312" w:cs="宋体" w:hint="eastAsia"/>
                <w:color w:val="000000"/>
                <w:kern w:val="0"/>
                <w:sz w:val="24"/>
                <w:szCs w:val="24"/>
              </w:rPr>
              <w:t>）</w:t>
            </w:r>
          </w:p>
          <w:p w:rsidR="00224F5D" w:rsidRPr="00877EC9" w:rsidRDefault="00224F5D" w:rsidP="00BC00FA">
            <w:pPr>
              <w:widowControl/>
              <w:jc w:val="center"/>
              <w:rPr>
                <w:rFonts w:ascii="_4eff_5b8b_GB2312" w:hAnsi="_4eff_5b8b_GB2312" w:cs="宋体"/>
                <w:color w:val="000000"/>
                <w:kern w:val="0"/>
                <w:sz w:val="24"/>
                <w:szCs w:val="24"/>
              </w:rPr>
            </w:pPr>
            <w:r w:rsidRPr="00877EC9">
              <w:rPr>
                <w:rFonts w:ascii="_4eff_5b8b_GB2312" w:hAnsi="_4eff_5b8b_GB2312" w:cs="宋体" w:hint="eastAsia"/>
                <w:color w:val="000000"/>
                <w:kern w:val="0"/>
                <w:sz w:val="24"/>
                <w:szCs w:val="24"/>
              </w:rPr>
              <w:t>通信工程（</w:t>
            </w:r>
            <w:r w:rsidRPr="00877EC9">
              <w:rPr>
                <w:rFonts w:ascii="_4eff_5b8b_GB2312" w:hAnsi="_4eff_5b8b_GB2312" w:cs="宋体"/>
                <w:color w:val="000000"/>
                <w:kern w:val="0"/>
                <w:sz w:val="24"/>
                <w:szCs w:val="24"/>
              </w:rPr>
              <w:t>20</w:t>
            </w:r>
            <w:r w:rsidR="00EA296D">
              <w:rPr>
                <w:rFonts w:ascii="_4eff_5b8b_GB2312" w:hAnsi="_4eff_5b8b_GB2312" w:cs="宋体" w:hint="eastAsia"/>
                <w:color w:val="000000"/>
                <w:kern w:val="0"/>
                <w:sz w:val="24"/>
                <w:szCs w:val="24"/>
              </w:rPr>
              <w:t>10</w:t>
            </w:r>
            <w:r w:rsidRPr="00877EC9">
              <w:rPr>
                <w:rFonts w:ascii="_4eff_5b8b_GB2312" w:hAnsi="_4eff_5b8b_GB2312" w:cs="宋体" w:hint="eastAsia"/>
                <w:color w:val="000000"/>
                <w:kern w:val="0"/>
                <w:sz w:val="24"/>
                <w:szCs w:val="24"/>
              </w:rPr>
              <w:t>）</w:t>
            </w:r>
          </w:p>
          <w:p w:rsidR="00224F5D" w:rsidRDefault="00224F5D" w:rsidP="00BC00FA">
            <w:pPr>
              <w:widowControl/>
              <w:jc w:val="center"/>
              <w:rPr>
                <w:rFonts w:ascii="_4eff_5b8b_GB2312" w:hAnsi="_4eff_5b8b_GB2312" w:cs="宋体"/>
                <w:color w:val="000000"/>
                <w:kern w:val="0"/>
                <w:sz w:val="24"/>
                <w:szCs w:val="24"/>
              </w:rPr>
            </w:pPr>
            <w:r w:rsidRPr="00877EC9">
              <w:rPr>
                <w:rFonts w:ascii="_4eff_5b8b_GB2312" w:hAnsi="_4eff_5b8b_GB2312" w:cs="宋体" w:hint="eastAsia"/>
                <w:color w:val="000000"/>
                <w:kern w:val="0"/>
                <w:sz w:val="24"/>
                <w:szCs w:val="24"/>
              </w:rPr>
              <w:t>信息工程（</w:t>
            </w:r>
            <w:r w:rsidRPr="00877EC9">
              <w:rPr>
                <w:rFonts w:ascii="_4eff_5b8b_GB2312" w:hAnsi="_4eff_5b8b_GB2312" w:cs="宋体"/>
                <w:color w:val="000000"/>
                <w:kern w:val="0"/>
                <w:sz w:val="24"/>
                <w:szCs w:val="24"/>
              </w:rPr>
              <w:t>20</w:t>
            </w:r>
            <w:r w:rsidR="00EA296D">
              <w:rPr>
                <w:rFonts w:ascii="_4eff_5b8b_GB2312" w:hAnsi="_4eff_5b8b_GB2312" w:cs="宋体" w:hint="eastAsia"/>
                <w:color w:val="000000"/>
                <w:kern w:val="0"/>
                <w:sz w:val="24"/>
                <w:szCs w:val="24"/>
              </w:rPr>
              <w:t>11</w:t>
            </w:r>
            <w:r w:rsidRPr="00877EC9">
              <w:rPr>
                <w:rFonts w:ascii="_4eff_5b8b_GB2312" w:hAnsi="_4eff_5b8b_GB2312" w:cs="宋体" w:hint="eastAsia"/>
                <w:color w:val="000000"/>
                <w:kern w:val="0"/>
                <w:sz w:val="24"/>
                <w:szCs w:val="24"/>
              </w:rPr>
              <w:t>）</w:t>
            </w:r>
          </w:p>
          <w:p w:rsidR="00EA296D" w:rsidRPr="00877EC9" w:rsidRDefault="00EA296D" w:rsidP="00BC00FA">
            <w:pPr>
              <w:widowControl/>
              <w:jc w:val="center"/>
              <w:rPr>
                <w:rFonts w:ascii="宋体" w:cs="宋体"/>
                <w:color w:val="000000"/>
                <w:kern w:val="0"/>
                <w:sz w:val="24"/>
                <w:szCs w:val="24"/>
              </w:rPr>
            </w:pPr>
            <w:r>
              <w:rPr>
                <w:rFonts w:ascii="_4eff_5b8b_GB2312" w:hAnsi="_4eff_5b8b_GB2312" w:cs="宋体" w:hint="eastAsia"/>
                <w:color w:val="000000"/>
                <w:kern w:val="0"/>
                <w:sz w:val="24"/>
                <w:szCs w:val="24"/>
              </w:rPr>
              <w:t>智能科学与技术（</w:t>
            </w:r>
            <w:r>
              <w:rPr>
                <w:rFonts w:ascii="_4eff_5b8b_GB2312" w:hAnsi="_4eff_5b8b_GB2312" w:cs="宋体" w:hint="eastAsia"/>
                <w:color w:val="000000"/>
                <w:kern w:val="0"/>
                <w:sz w:val="24"/>
                <w:szCs w:val="24"/>
              </w:rPr>
              <w:t>2017</w:t>
            </w:r>
            <w:r>
              <w:rPr>
                <w:rFonts w:ascii="_4eff_5b8b_GB2312" w:hAnsi="_4eff_5b8b_GB2312" w:cs="宋体" w:hint="eastAsia"/>
                <w:color w:val="000000"/>
                <w:kern w:val="0"/>
                <w:sz w:val="24"/>
                <w:szCs w:val="24"/>
              </w:rPr>
              <w:t>）</w:t>
            </w:r>
          </w:p>
        </w:tc>
      </w:tr>
      <w:tr w:rsidR="00224F5D" w:rsidRPr="00C908C9" w:rsidTr="00F163FE">
        <w:trPr>
          <w:cantSplit/>
          <w:trHeight w:val="1009"/>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F163FE" w:rsidRDefault="00224F5D" w:rsidP="00F163FE">
            <w:pPr>
              <w:widowControl/>
              <w:jc w:val="center"/>
              <w:rPr>
                <w:rFonts w:ascii="_4eff_5b8b_GB2312" w:hAnsi="_4eff_5b8b_GB2312" w:cs="宋体"/>
                <w:color w:val="000000"/>
                <w:kern w:val="0"/>
                <w:sz w:val="24"/>
                <w:szCs w:val="24"/>
              </w:rPr>
            </w:pPr>
            <w:proofErr w:type="gramStart"/>
            <w:r w:rsidRPr="005F2DFC">
              <w:rPr>
                <w:rFonts w:ascii="_4eff_5b8b_GB2312" w:hAnsi="_4eff_5b8b_GB2312" w:cs="宋体" w:hint="eastAsia"/>
                <w:color w:val="000000"/>
                <w:kern w:val="0"/>
                <w:sz w:val="24"/>
                <w:szCs w:val="24"/>
              </w:rPr>
              <w:t>拟首次</w:t>
            </w:r>
            <w:proofErr w:type="gramEnd"/>
            <w:r w:rsidRPr="005F2DFC">
              <w:rPr>
                <w:rFonts w:ascii="_4eff_5b8b_GB2312" w:hAnsi="_4eff_5b8b_GB2312" w:cs="宋体" w:hint="eastAsia"/>
                <w:color w:val="000000"/>
                <w:kern w:val="0"/>
                <w:sz w:val="24"/>
                <w:szCs w:val="24"/>
              </w:rPr>
              <w:t>招生时间</w:t>
            </w:r>
          </w:p>
          <w:p w:rsidR="00224F5D" w:rsidRPr="00F163FE" w:rsidRDefault="00224F5D" w:rsidP="00F163FE">
            <w:pPr>
              <w:widowControl/>
              <w:jc w:val="center"/>
              <w:rPr>
                <w:rFonts w:ascii="_4eff_5b8b_GB2312" w:hAnsi="_4eff_5b8b_GB2312" w:cs="宋体"/>
                <w:color w:val="000000"/>
                <w:kern w:val="0"/>
                <w:sz w:val="24"/>
                <w:szCs w:val="24"/>
              </w:rPr>
            </w:pPr>
            <w:r w:rsidRPr="005F2DFC">
              <w:rPr>
                <w:rFonts w:ascii="_4eff_5b8b_GB2312" w:hAnsi="_4eff_5b8b_GB2312" w:cs="宋体" w:hint="eastAsia"/>
                <w:color w:val="000000"/>
                <w:kern w:val="0"/>
                <w:sz w:val="24"/>
                <w:szCs w:val="24"/>
              </w:rPr>
              <w:t>及招生数</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F163FE" w:rsidRDefault="00224F5D" w:rsidP="00F163FE">
            <w:pPr>
              <w:widowControl/>
              <w:jc w:val="center"/>
              <w:rPr>
                <w:rFonts w:ascii="_4eff_5b8b_GB2312" w:hAnsi="_4eff_5b8b_GB2312" w:cs="宋体"/>
                <w:color w:val="000000"/>
                <w:kern w:val="0"/>
                <w:sz w:val="24"/>
                <w:szCs w:val="24"/>
              </w:rPr>
            </w:pPr>
            <w:r w:rsidRPr="00F163FE">
              <w:rPr>
                <w:rFonts w:ascii="_4eff_5b8b_GB2312" w:hAnsi="_4eff_5b8b_GB2312" w:cs="宋体"/>
                <w:color w:val="000000"/>
                <w:kern w:val="0"/>
                <w:sz w:val="24"/>
                <w:szCs w:val="24"/>
              </w:rPr>
              <w:t>201</w:t>
            </w:r>
            <w:r w:rsidR="00BF16FA" w:rsidRPr="00F163FE">
              <w:rPr>
                <w:rFonts w:ascii="_4eff_5b8b_GB2312" w:hAnsi="_4eff_5b8b_GB2312" w:cs="宋体" w:hint="eastAsia"/>
                <w:color w:val="000000"/>
                <w:kern w:val="0"/>
                <w:sz w:val="24"/>
                <w:szCs w:val="24"/>
              </w:rPr>
              <w:t>9</w:t>
            </w:r>
            <w:r w:rsidRPr="00F163FE">
              <w:rPr>
                <w:rFonts w:ascii="_4eff_5b8b_GB2312" w:hAnsi="_4eff_5b8b_GB2312" w:cs="宋体" w:hint="eastAsia"/>
                <w:color w:val="000000"/>
                <w:kern w:val="0"/>
                <w:sz w:val="24"/>
                <w:szCs w:val="24"/>
              </w:rPr>
              <w:t>年秋季开始招生，</w:t>
            </w:r>
          </w:p>
          <w:p w:rsidR="00224F5D" w:rsidRPr="00F163FE" w:rsidRDefault="00224F5D" w:rsidP="00F163FE">
            <w:pPr>
              <w:widowControl/>
              <w:jc w:val="center"/>
              <w:rPr>
                <w:rFonts w:ascii="_4eff_5b8b_GB2312" w:hAnsi="_4eff_5b8b_GB2312" w:cs="宋体"/>
                <w:color w:val="000000"/>
                <w:kern w:val="0"/>
                <w:sz w:val="24"/>
                <w:szCs w:val="24"/>
              </w:rPr>
            </w:pPr>
            <w:r w:rsidRPr="00F163FE">
              <w:rPr>
                <w:rFonts w:ascii="_4eff_5b8b_GB2312" w:hAnsi="_4eff_5b8b_GB2312" w:cs="宋体" w:hint="eastAsia"/>
                <w:color w:val="000000"/>
                <w:kern w:val="0"/>
                <w:sz w:val="24"/>
                <w:szCs w:val="24"/>
              </w:rPr>
              <w:t>计划招生数为</w:t>
            </w:r>
            <w:r w:rsidRPr="00F163FE">
              <w:rPr>
                <w:rFonts w:ascii="_4eff_5b8b_GB2312" w:hAnsi="_4eff_5b8b_GB2312" w:cs="宋体"/>
                <w:color w:val="000000"/>
                <w:kern w:val="0"/>
                <w:sz w:val="24"/>
                <w:szCs w:val="24"/>
              </w:rPr>
              <w:t>60</w:t>
            </w:r>
            <w:r w:rsidRPr="00F163FE">
              <w:rPr>
                <w:rFonts w:ascii="_4eff_5b8b_GB2312" w:hAnsi="_4eff_5b8b_GB2312" w:cs="宋体" w:hint="eastAsia"/>
                <w:color w:val="000000"/>
                <w:kern w:val="0"/>
                <w:sz w:val="24"/>
                <w:szCs w:val="24"/>
              </w:rPr>
              <w:t>人</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F163FE" w:rsidRDefault="00224F5D" w:rsidP="00F163FE">
            <w:pPr>
              <w:widowControl/>
              <w:jc w:val="center"/>
              <w:rPr>
                <w:rFonts w:ascii="_4eff_5b8b_GB2312" w:hAnsi="_4eff_5b8b_GB2312" w:cs="宋体"/>
                <w:color w:val="000000"/>
                <w:kern w:val="0"/>
                <w:sz w:val="24"/>
                <w:szCs w:val="24"/>
              </w:rPr>
            </w:pPr>
            <w:r w:rsidRPr="00877EC9">
              <w:rPr>
                <w:rFonts w:ascii="_4eff_5b8b_GB2312" w:hAnsi="_4eff_5b8b_GB2312" w:cs="宋体" w:hint="eastAsia"/>
                <w:color w:val="000000"/>
                <w:kern w:val="0"/>
                <w:sz w:val="24"/>
                <w:szCs w:val="24"/>
              </w:rPr>
              <w:t>五年内计划</w:t>
            </w:r>
          </w:p>
          <w:p w:rsidR="00224F5D" w:rsidRPr="00F163FE" w:rsidRDefault="00224F5D" w:rsidP="00F163FE">
            <w:pPr>
              <w:widowControl/>
              <w:jc w:val="center"/>
              <w:rPr>
                <w:rFonts w:ascii="_4eff_5b8b_GB2312" w:hAnsi="_4eff_5b8b_GB2312" w:cs="宋体"/>
                <w:color w:val="000000"/>
                <w:kern w:val="0"/>
                <w:sz w:val="24"/>
                <w:szCs w:val="24"/>
              </w:rPr>
            </w:pPr>
            <w:r w:rsidRPr="00877EC9">
              <w:rPr>
                <w:rFonts w:ascii="_4eff_5b8b_GB2312" w:hAnsi="_4eff_5b8b_GB2312" w:cs="宋体" w:hint="eastAsia"/>
                <w:color w:val="000000"/>
                <w:kern w:val="0"/>
                <w:sz w:val="24"/>
                <w:szCs w:val="24"/>
              </w:rPr>
              <w:t>发展规模</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63FE" w:rsidRDefault="00224F5D" w:rsidP="00F163FE">
            <w:pPr>
              <w:widowControl/>
              <w:jc w:val="center"/>
              <w:rPr>
                <w:rFonts w:ascii="_4eff_5b8b_GB2312" w:hAnsi="_4eff_5b8b_GB2312" w:cs="宋体"/>
                <w:color w:val="000000"/>
                <w:kern w:val="0"/>
                <w:sz w:val="24"/>
                <w:szCs w:val="24"/>
              </w:rPr>
            </w:pPr>
            <w:r w:rsidRPr="00F163FE">
              <w:rPr>
                <w:rFonts w:ascii="_4eff_5b8b_GB2312" w:hAnsi="_4eff_5b8b_GB2312" w:cs="宋体"/>
                <w:color w:val="000000"/>
                <w:kern w:val="0"/>
                <w:sz w:val="24"/>
                <w:szCs w:val="24"/>
              </w:rPr>
              <w:t>5</w:t>
            </w:r>
            <w:r w:rsidRPr="00F163FE">
              <w:rPr>
                <w:rFonts w:ascii="_4eff_5b8b_GB2312" w:hAnsi="_4eff_5b8b_GB2312" w:cs="宋体" w:hint="eastAsia"/>
                <w:color w:val="000000"/>
                <w:kern w:val="0"/>
                <w:sz w:val="24"/>
                <w:szCs w:val="24"/>
              </w:rPr>
              <w:t>年内计划发展规模保持</w:t>
            </w:r>
          </w:p>
          <w:p w:rsidR="00224F5D" w:rsidRPr="00F163FE" w:rsidRDefault="00224F5D" w:rsidP="00F163FE">
            <w:pPr>
              <w:widowControl/>
              <w:jc w:val="center"/>
              <w:rPr>
                <w:rFonts w:ascii="_4eff_5b8b_GB2312" w:hAnsi="_4eff_5b8b_GB2312" w:cs="宋体"/>
                <w:color w:val="000000"/>
                <w:kern w:val="0"/>
                <w:sz w:val="24"/>
                <w:szCs w:val="24"/>
              </w:rPr>
            </w:pPr>
            <w:r w:rsidRPr="00F163FE">
              <w:rPr>
                <w:rFonts w:ascii="_4eff_5b8b_GB2312" w:hAnsi="_4eff_5b8b_GB2312" w:cs="宋体" w:hint="eastAsia"/>
                <w:color w:val="000000"/>
                <w:kern w:val="0"/>
                <w:sz w:val="24"/>
                <w:szCs w:val="24"/>
              </w:rPr>
              <w:t>在年均招收</w:t>
            </w:r>
            <w:r w:rsidRPr="00F163FE">
              <w:rPr>
                <w:rFonts w:ascii="_4eff_5b8b_GB2312" w:hAnsi="_4eff_5b8b_GB2312" w:cs="宋体"/>
                <w:color w:val="000000"/>
                <w:kern w:val="0"/>
                <w:sz w:val="24"/>
                <w:szCs w:val="24"/>
              </w:rPr>
              <w:t>60</w:t>
            </w:r>
            <w:r w:rsidRPr="00F163FE">
              <w:rPr>
                <w:rFonts w:ascii="_4eff_5b8b_GB2312" w:hAnsi="_4eff_5b8b_GB2312" w:cs="宋体" w:hint="eastAsia"/>
                <w:color w:val="000000"/>
                <w:kern w:val="0"/>
                <w:sz w:val="24"/>
                <w:szCs w:val="24"/>
              </w:rPr>
              <w:t>人左右</w:t>
            </w:r>
            <w:r w:rsidRPr="00F163FE">
              <w:rPr>
                <w:rFonts w:ascii="_4eff_5b8b_GB2312" w:hAnsi="_4eff_5b8b_GB2312" w:cs="宋体"/>
                <w:color w:val="000000"/>
                <w:kern w:val="0"/>
                <w:sz w:val="24"/>
                <w:szCs w:val="24"/>
              </w:rPr>
              <w:t> </w:t>
            </w:r>
          </w:p>
        </w:tc>
      </w:tr>
      <w:tr w:rsidR="00224F5D" w:rsidRPr="00C908C9" w:rsidTr="00BC00FA">
        <w:trPr>
          <w:cantSplit/>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师范专业标识</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（师范</w:t>
            </w:r>
            <w:r w:rsidRPr="005F2DFC">
              <w:rPr>
                <w:rFonts w:ascii="_4eff_5b8b_GB2312" w:hAnsi="_4eff_5b8b_GB2312" w:cs="宋体"/>
                <w:color w:val="000000"/>
                <w:kern w:val="0"/>
                <w:sz w:val="24"/>
                <w:szCs w:val="24"/>
              </w:rPr>
              <w:t>S</w:t>
            </w:r>
            <w:r w:rsidRPr="005F2DFC">
              <w:rPr>
                <w:rFonts w:ascii="_4eff_5b8b_GB2312" w:hAnsi="_4eff_5b8b_GB2312" w:cs="宋体" w:hint="eastAsia"/>
                <w:color w:val="000000"/>
                <w:kern w:val="0"/>
                <w:sz w:val="24"/>
                <w:szCs w:val="24"/>
              </w:rPr>
              <w:t>、兼有</w:t>
            </w:r>
            <w:r w:rsidRPr="005F2DFC">
              <w:rPr>
                <w:rFonts w:ascii="_4eff_5b8b_GB2312" w:hAnsi="_4eff_5b8b_GB2312" w:cs="宋体"/>
                <w:color w:val="000000"/>
                <w:kern w:val="0"/>
                <w:sz w:val="24"/>
                <w:szCs w:val="24"/>
              </w:rPr>
              <w:t>J</w:t>
            </w:r>
            <w:r w:rsidRPr="005F2DFC">
              <w:rPr>
                <w:rFonts w:ascii="_4eff_5b8b_GB2312" w:hAnsi="_4eff_5b8b_GB2312" w:cs="宋体" w:hint="eastAsia"/>
                <w:color w:val="000000"/>
                <w:kern w:val="0"/>
                <w:sz w:val="24"/>
                <w:szCs w:val="24"/>
              </w:rPr>
              <w:t>）</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Times New Roman" w:hAnsi="Times New Roman"/>
                <w:color w:val="000000"/>
                <w:kern w:val="0"/>
                <w:sz w:val="24"/>
                <w:szCs w:val="24"/>
              </w:rPr>
              <w:t> </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C00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所在院系名称</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877EC9" w:rsidRDefault="00224F5D" w:rsidP="00BF16FA">
            <w:pPr>
              <w:widowControl/>
              <w:spacing w:before="100" w:beforeAutospacing="1" w:after="100" w:afterAutospacing="1"/>
              <w:jc w:val="center"/>
              <w:rPr>
                <w:rFonts w:ascii="宋体" w:cs="宋体"/>
                <w:color w:val="000000"/>
                <w:kern w:val="0"/>
                <w:sz w:val="24"/>
                <w:szCs w:val="24"/>
              </w:rPr>
            </w:pPr>
            <w:r w:rsidRPr="00877EC9">
              <w:rPr>
                <w:rFonts w:ascii="_4eff_5b8b_GB2312" w:hAnsi="_4eff_5b8b_GB2312" w:cs="宋体" w:hint="eastAsia"/>
                <w:color w:val="000000"/>
                <w:kern w:val="0"/>
                <w:sz w:val="24"/>
                <w:szCs w:val="24"/>
              </w:rPr>
              <w:t>计算机</w:t>
            </w:r>
            <w:r w:rsidR="00BF16FA">
              <w:rPr>
                <w:rFonts w:ascii="_4eff_5b8b_GB2312" w:hAnsi="_4eff_5b8b_GB2312" w:cs="宋体" w:hint="eastAsia"/>
                <w:color w:val="000000"/>
                <w:kern w:val="0"/>
                <w:sz w:val="24"/>
                <w:szCs w:val="24"/>
              </w:rPr>
              <w:t>信息学院</w:t>
            </w:r>
          </w:p>
        </w:tc>
      </w:tr>
      <w:tr w:rsidR="00224F5D" w:rsidRPr="00C908C9" w:rsidTr="00BC00FA">
        <w:trPr>
          <w:cantSplit/>
          <w:trHeight w:val="2816"/>
          <w:jc w:val="center"/>
        </w:trPr>
        <w:tc>
          <w:tcPr>
            <w:tcW w:w="2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高等学校专业设置评议专家组织审议意见</w:t>
            </w:r>
          </w:p>
        </w:tc>
        <w:tc>
          <w:tcPr>
            <w:tcW w:w="2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ind w:firstLine="720"/>
              <w:rPr>
                <w:rFonts w:ascii="宋体" w:cs="宋体"/>
                <w:color w:val="000000"/>
                <w:kern w:val="0"/>
                <w:sz w:val="24"/>
                <w:szCs w:val="24"/>
              </w:rPr>
            </w:pPr>
            <w:r w:rsidRPr="005F2DFC">
              <w:rPr>
                <w:rFonts w:ascii="Times New Roman" w:hAnsi="Times New Roman"/>
                <w:color w:val="000000"/>
                <w:kern w:val="0"/>
                <w:sz w:val="24"/>
                <w:szCs w:val="24"/>
              </w:rPr>
              <w:t> </w:t>
            </w:r>
          </w:p>
          <w:p w:rsidR="00224F5D" w:rsidRPr="005F2DFC" w:rsidRDefault="00224F5D" w:rsidP="00BC00FA">
            <w:pPr>
              <w:widowControl/>
              <w:spacing w:before="100" w:beforeAutospacing="1" w:after="100" w:afterAutospacing="1"/>
              <w:ind w:firstLine="720"/>
              <w:rPr>
                <w:rFonts w:ascii="宋体" w:cs="宋体"/>
                <w:color w:val="000000"/>
                <w:kern w:val="0"/>
                <w:sz w:val="24"/>
                <w:szCs w:val="24"/>
              </w:rPr>
            </w:pPr>
            <w:r w:rsidRPr="005F2DFC">
              <w:rPr>
                <w:rFonts w:ascii="_4eff_5b8b_GB2312" w:hAnsi="_4eff_5b8b_GB2312" w:cs="宋体" w:hint="eastAsia"/>
                <w:color w:val="000000"/>
                <w:kern w:val="0"/>
                <w:sz w:val="24"/>
                <w:szCs w:val="24"/>
              </w:rPr>
              <w:t>（主任签字）</w:t>
            </w:r>
          </w:p>
          <w:p w:rsidR="00224F5D" w:rsidRPr="005F2DFC" w:rsidRDefault="00224F5D" w:rsidP="00BC00FA">
            <w:pPr>
              <w:widowControl/>
              <w:spacing w:before="100" w:beforeAutospacing="1" w:after="100" w:afterAutospacing="1"/>
              <w:rPr>
                <w:rFonts w:ascii="宋体" w:cs="宋体"/>
                <w:color w:val="000000"/>
                <w:kern w:val="0"/>
                <w:sz w:val="24"/>
                <w:szCs w:val="24"/>
              </w:rPr>
            </w:pPr>
            <w:r w:rsidRPr="005F2DFC">
              <w:rPr>
                <w:rFonts w:ascii="Times New Roman" w:hAnsi="Times New Roman"/>
                <w:color w:val="000000"/>
                <w:kern w:val="0"/>
                <w:sz w:val="24"/>
                <w:szCs w:val="24"/>
              </w:rPr>
              <w:t> </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年</w:t>
            </w: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月</w:t>
            </w: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日</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学校审批意见（校长签字）</w:t>
            </w:r>
          </w:p>
        </w:tc>
        <w:tc>
          <w:tcPr>
            <w:tcW w:w="2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ind w:firstLine="480"/>
              <w:rPr>
                <w:rFonts w:ascii="宋体" w:cs="宋体"/>
                <w:color w:val="000000"/>
                <w:kern w:val="0"/>
                <w:sz w:val="24"/>
                <w:szCs w:val="24"/>
              </w:rPr>
            </w:pPr>
            <w:r w:rsidRPr="005F2DFC">
              <w:rPr>
                <w:rFonts w:ascii="Times New Roman" w:hAnsi="Times New Roman"/>
                <w:color w:val="000000"/>
                <w:kern w:val="0"/>
                <w:sz w:val="24"/>
                <w:szCs w:val="24"/>
              </w:rPr>
              <w:t>   </w:t>
            </w:r>
          </w:p>
          <w:p w:rsidR="00224F5D" w:rsidRPr="005F2DFC" w:rsidRDefault="00224F5D" w:rsidP="00BC00FA">
            <w:pPr>
              <w:widowControl/>
              <w:spacing w:before="100" w:beforeAutospacing="1" w:after="100" w:afterAutospacing="1"/>
              <w:ind w:firstLine="960"/>
              <w:rPr>
                <w:rFonts w:ascii="宋体" w:cs="宋体"/>
                <w:color w:val="000000"/>
                <w:kern w:val="0"/>
                <w:sz w:val="24"/>
                <w:szCs w:val="24"/>
              </w:rPr>
            </w:pPr>
            <w:r w:rsidRPr="005F2DFC">
              <w:rPr>
                <w:rFonts w:ascii="_4eff_5b8b_GB2312" w:hAnsi="_4eff_5b8b_GB2312" w:cs="宋体" w:hint="eastAsia"/>
                <w:color w:val="000000"/>
                <w:kern w:val="0"/>
                <w:sz w:val="24"/>
                <w:szCs w:val="24"/>
              </w:rPr>
              <w:t>（盖章）</w:t>
            </w:r>
          </w:p>
          <w:p w:rsidR="00224F5D" w:rsidRPr="005F2DFC" w:rsidRDefault="00224F5D" w:rsidP="00BC00FA">
            <w:pPr>
              <w:widowControl/>
              <w:spacing w:before="100" w:beforeAutospacing="1" w:after="100" w:afterAutospacing="1"/>
              <w:rPr>
                <w:rFonts w:ascii="宋体" w:cs="宋体"/>
                <w:color w:val="000000"/>
                <w:kern w:val="0"/>
                <w:sz w:val="24"/>
                <w:szCs w:val="24"/>
              </w:rPr>
            </w:pPr>
            <w:r w:rsidRPr="005F2DFC">
              <w:rPr>
                <w:rFonts w:ascii="Times New Roman" w:hAnsi="Times New Roman"/>
                <w:color w:val="000000"/>
                <w:kern w:val="0"/>
                <w:sz w:val="24"/>
                <w:szCs w:val="24"/>
              </w:rPr>
              <w:t> </w:t>
            </w:r>
          </w:p>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年</w:t>
            </w: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月</w:t>
            </w: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日</w:t>
            </w:r>
          </w:p>
        </w:tc>
      </w:tr>
    </w:tbl>
    <w:p w:rsidR="00224F5D" w:rsidRPr="009D4DFE" w:rsidRDefault="00224F5D" w:rsidP="001B01F8">
      <w:pPr>
        <w:widowControl/>
        <w:shd w:val="clear" w:color="auto" w:fill="FFFFFF"/>
        <w:spacing w:before="100" w:beforeAutospacing="1" w:after="100" w:afterAutospacing="1"/>
        <w:rPr>
          <w:rFonts w:ascii="宋体" w:cs="宋体"/>
          <w:color w:val="000000"/>
          <w:kern w:val="0"/>
          <w:sz w:val="18"/>
          <w:szCs w:val="18"/>
        </w:rPr>
      </w:pPr>
      <w:r w:rsidRPr="009D4DFE">
        <w:rPr>
          <w:rFonts w:ascii="_5b8b_4f53" w:hAnsi="_5b8b_4f53" w:cs="宋体"/>
          <w:color w:val="000000"/>
          <w:kern w:val="0"/>
          <w:sz w:val="18"/>
          <w:szCs w:val="18"/>
        </w:rPr>
        <w:t> </w:t>
      </w:r>
    </w:p>
    <w:p w:rsidR="00224F5D" w:rsidRDefault="00224F5D" w:rsidP="001B01F8">
      <w:pPr>
        <w:widowControl/>
        <w:shd w:val="clear" w:color="auto" w:fill="FFFFFF"/>
        <w:spacing w:before="100" w:beforeAutospacing="1" w:after="100" w:afterAutospacing="1" w:line="360" w:lineRule="atLeast"/>
        <w:jc w:val="center"/>
        <w:rPr>
          <w:rFonts w:ascii="宋体" w:cs="宋体"/>
          <w:color w:val="000000"/>
          <w:kern w:val="0"/>
          <w:sz w:val="18"/>
          <w:szCs w:val="18"/>
        </w:rPr>
      </w:pPr>
    </w:p>
    <w:p w:rsidR="00224F5D" w:rsidRPr="005F2DFC" w:rsidRDefault="00224F5D" w:rsidP="001B01F8">
      <w:pPr>
        <w:widowControl/>
        <w:shd w:val="clear" w:color="auto" w:fill="FFFFFF"/>
        <w:spacing w:before="100" w:beforeAutospacing="1" w:after="100" w:afterAutospacing="1" w:line="360" w:lineRule="atLeast"/>
        <w:jc w:val="center"/>
        <w:rPr>
          <w:rFonts w:ascii="宋体" w:cs="宋体"/>
          <w:color w:val="000000"/>
          <w:kern w:val="0"/>
          <w:sz w:val="36"/>
          <w:szCs w:val="36"/>
        </w:rPr>
      </w:pPr>
      <w:r w:rsidRPr="005F2DFC">
        <w:rPr>
          <w:rFonts w:ascii="宋体" w:hAnsi="宋体" w:cs="宋体" w:hint="eastAsia"/>
          <w:color w:val="000000"/>
          <w:kern w:val="0"/>
          <w:sz w:val="36"/>
          <w:szCs w:val="36"/>
        </w:rPr>
        <w:lastRenderedPageBreak/>
        <w:t>⒉</w:t>
      </w:r>
      <w:r w:rsidRPr="005F2DFC">
        <w:rPr>
          <w:rFonts w:ascii="_9ed1_4f53" w:hAnsi="_9ed1_4f53" w:cs="宋体" w:hint="eastAsia"/>
          <w:color w:val="000000"/>
          <w:kern w:val="0"/>
          <w:sz w:val="36"/>
          <w:szCs w:val="36"/>
        </w:rPr>
        <w:t>学校基本情况表</w:t>
      </w:r>
    </w:p>
    <w:tbl>
      <w:tblPr>
        <w:tblW w:w="9639" w:type="dxa"/>
        <w:jc w:val="center"/>
        <w:tblCellMar>
          <w:left w:w="0" w:type="dxa"/>
          <w:right w:w="0" w:type="dxa"/>
        </w:tblCellMar>
        <w:tblLook w:val="00A0"/>
      </w:tblPr>
      <w:tblGrid>
        <w:gridCol w:w="1955"/>
        <w:gridCol w:w="1903"/>
        <w:gridCol w:w="839"/>
        <w:gridCol w:w="470"/>
        <w:gridCol w:w="1984"/>
        <w:gridCol w:w="445"/>
        <w:gridCol w:w="2043"/>
      </w:tblGrid>
      <w:tr w:rsidR="00224F5D" w:rsidRPr="00C908C9" w:rsidTr="00BC00FA">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学校名称</w:t>
            </w:r>
          </w:p>
        </w:tc>
        <w:tc>
          <w:tcPr>
            <w:tcW w:w="1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4F5D" w:rsidRPr="005F2DFC" w:rsidRDefault="00224F5D" w:rsidP="00BC00FA">
            <w:pPr>
              <w:widowControl/>
              <w:spacing w:before="100" w:beforeAutospacing="1" w:after="100" w:afterAutospacing="1"/>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福建师范大学闽南科技学院</w:t>
            </w:r>
          </w:p>
        </w:tc>
        <w:tc>
          <w:tcPr>
            <w:tcW w:w="13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学校地址</w:t>
            </w:r>
          </w:p>
        </w:tc>
        <w:tc>
          <w:tcPr>
            <w:tcW w:w="4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福建省南安市康美镇康元路</w:t>
            </w:r>
            <w:r w:rsidRPr="005F2DFC">
              <w:rPr>
                <w:rFonts w:ascii="_4eff_5b8b_GB2312" w:hAnsi="_4eff_5b8b_GB2312" w:cs="宋体"/>
                <w:color w:val="000000"/>
                <w:kern w:val="0"/>
                <w:sz w:val="24"/>
                <w:szCs w:val="24"/>
              </w:rPr>
              <w:t>8</w:t>
            </w:r>
            <w:r w:rsidRPr="005F2DFC">
              <w:rPr>
                <w:rFonts w:ascii="_4eff_5b8b_GB2312" w:hAnsi="_4eff_5b8b_GB2312" w:cs="宋体" w:hint="eastAsia"/>
                <w:color w:val="000000"/>
                <w:kern w:val="0"/>
                <w:sz w:val="24"/>
                <w:szCs w:val="24"/>
              </w:rPr>
              <w:t>号</w:t>
            </w:r>
          </w:p>
        </w:tc>
      </w:tr>
      <w:tr w:rsidR="00224F5D" w:rsidRPr="00C908C9" w:rsidTr="00BC00FA">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邮政编码</w:t>
            </w:r>
          </w:p>
        </w:tc>
        <w:tc>
          <w:tcPr>
            <w:tcW w:w="1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Times New Roman" w:hAnsi="Times New Roman"/>
                <w:color w:val="000000"/>
                <w:kern w:val="0"/>
                <w:sz w:val="24"/>
                <w:szCs w:val="24"/>
              </w:rPr>
              <w:t>362332</w:t>
            </w:r>
          </w:p>
        </w:tc>
        <w:tc>
          <w:tcPr>
            <w:tcW w:w="13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校园网址</w:t>
            </w:r>
          </w:p>
        </w:tc>
        <w:tc>
          <w:tcPr>
            <w:tcW w:w="44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Times New Roman" w:hAnsi="Times New Roman"/>
                <w:color w:val="000000"/>
                <w:kern w:val="0"/>
                <w:sz w:val="24"/>
                <w:szCs w:val="24"/>
              </w:rPr>
              <w:t>http://www.mnkjxy.com/</w:t>
            </w:r>
          </w:p>
        </w:tc>
      </w:tr>
      <w:tr w:rsidR="00224F5D" w:rsidRPr="00C908C9" w:rsidTr="00BC00FA">
        <w:trPr>
          <w:jc w:val="center"/>
        </w:trPr>
        <w:tc>
          <w:tcPr>
            <w:tcW w:w="19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ind w:left="-105" w:right="-105"/>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学校办学</w:t>
            </w:r>
          </w:p>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基本类型</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4F5D" w:rsidRPr="005F2DFC" w:rsidRDefault="00224F5D" w:rsidP="00BC00FA">
            <w:pPr>
              <w:widowControl/>
              <w:spacing w:before="100" w:beforeAutospacing="1" w:after="100" w:afterAutospacing="1" w:line="360" w:lineRule="atLeast"/>
              <w:rPr>
                <w:rFonts w:ascii="宋体" w:cs="宋体"/>
                <w:color w:val="000000"/>
                <w:kern w:val="0"/>
                <w:sz w:val="24"/>
                <w:szCs w:val="24"/>
              </w:rPr>
            </w:pPr>
            <w:r w:rsidRPr="005F2DFC">
              <w:rPr>
                <w:rFonts w:ascii="Times New Roman" w:hAnsi="Times New Roman"/>
                <w:color w:val="000000"/>
                <w:kern w:val="0"/>
                <w:sz w:val="24"/>
                <w:szCs w:val="24"/>
              </w:rPr>
              <w:t>□</w:t>
            </w:r>
            <w:r w:rsidRPr="005F2DFC">
              <w:rPr>
                <w:rFonts w:ascii="Times New Roman" w:hAnsi="Times New Roman" w:hint="eastAsia"/>
                <w:color w:val="000000"/>
                <w:kern w:val="0"/>
                <w:sz w:val="24"/>
                <w:szCs w:val="24"/>
              </w:rPr>
              <w:t>部委院校</w:t>
            </w: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地方院校</w:t>
            </w:r>
            <w:r w:rsidRPr="005F2DFC">
              <w:rPr>
                <w:rFonts w:ascii="Times New Roman" w:hAnsi="Times New Roman"/>
                <w:color w:val="000000"/>
                <w:kern w:val="0"/>
                <w:sz w:val="24"/>
                <w:szCs w:val="24"/>
              </w:rPr>
              <w:t>  □</w:t>
            </w:r>
            <w:r w:rsidRPr="005F2DFC">
              <w:rPr>
                <w:rFonts w:ascii="Times New Roman" w:hAnsi="Times New Roman" w:hint="eastAsia"/>
                <w:color w:val="000000"/>
                <w:kern w:val="0"/>
                <w:sz w:val="24"/>
                <w:szCs w:val="24"/>
              </w:rPr>
              <w:t>公办</w:t>
            </w:r>
            <w:r w:rsidRPr="005F2DFC">
              <w:rPr>
                <w:rFonts w:ascii="Times New Roman" w:hAnsi="Times New Roman"/>
                <w:color w:val="000000"/>
                <w:kern w:val="0"/>
                <w:sz w:val="24"/>
                <w:szCs w:val="24"/>
              </w:rPr>
              <w:t>  </w:t>
            </w:r>
            <w:r w:rsidRPr="005F2DFC">
              <w:rPr>
                <w:rFonts w:ascii="_4eff_5b8b_GB2312" w:hAnsi="_4eff_5b8b_GB2312" w:cs="宋体"/>
                <w:color w:val="000000"/>
                <w:kern w:val="0"/>
                <w:sz w:val="24"/>
                <w:szCs w:val="24"/>
                <w:bdr w:val="single" w:sz="8" w:space="0" w:color="auto" w:frame="1"/>
              </w:rPr>
              <w:t>√</w:t>
            </w:r>
            <w:r w:rsidRPr="005F2DFC">
              <w:rPr>
                <w:rFonts w:ascii="_4eff_5b8b_GB2312" w:hAnsi="_4eff_5b8b_GB2312" w:cs="宋体" w:hint="eastAsia"/>
                <w:color w:val="000000"/>
                <w:kern w:val="0"/>
                <w:sz w:val="24"/>
                <w:szCs w:val="24"/>
              </w:rPr>
              <w:t>民办</w:t>
            </w:r>
            <w:r w:rsidRPr="005F2DFC">
              <w:rPr>
                <w:rFonts w:ascii="_4eff_5b8b_GB2312" w:hAnsi="_4eff_5b8b_GB2312" w:cs="宋体"/>
                <w:color w:val="000000"/>
                <w:kern w:val="0"/>
                <w:sz w:val="24"/>
                <w:szCs w:val="24"/>
              </w:rPr>
              <w:t>  □</w:t>
            </w:r>
            <w:r w:rsidRPr="005F2DFC">
              <w:rPr>
                <w:rFonts w:ascii="_4eff_5b8b_GB2312" w:hAnsi="_4eff_5b8b_GB2312" w:cs="宋体" w:hint="eastAsia"/>
                <w:color w:val="000000"/>
                <w:kern w:val="0"/>
                <w:sz w:val="24"/>
                <w:szCs w:val="24"/>
              </w:rPr>
              <w:t>中外合作办学机构</w:t>
            </w:r>
          </w:p>
        </w:tc>
      </w:tr>
      <w:tr w:rsidR="00224F5D" w:rsidRPr="00C908C9" w:rsidTr="00BC00FA">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24F5D" w:rsidRPr="005F2DFC" w:rsidRDefault="00224F5D" w:rsidP="00BC00FA">
            <w:pPr>
              <w:widowControl/>
              <w:jc w:val="left"/>
              <w:rPr>
                <w:rFonts w:ascii="宋体" w:cs="宋体"/>
                <w:color w:val="000000"/>
                <w:kern w:val="0"/>
                <w:sz w:val="24"/>
                <w:szCs w:val="24"/>
              </w:rPr>
            </w:pP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4F5D" w:rsidRPr="005F2DFC" w:rsidRDefault="00224F5D" w:rsidP="00F163FE">
            <w:pPr>
              <w:widowControl/>
              <w:spacing w:before="100" w:beforeAutospacing="1" w:after="100" w:afterAutospacing="1" w:line="360" w:lineRule="atLeast"/>
              <w:rPr>
                <w:rFonts w:ascii="宋体" w:cs="宋体"/>
                <w:color w:val="000000"/>
                <w:kern w:val="0"/>
                <w:sz w:val="24"/>
                <w:szCs w:val="24"/>
              </w:rPr>
            </w:pPr>
            <w:r w:rsidRPr="005F2DFC">
              <w:rPr>
                <w:rFonts w:ascii="Times New Roman" w:hAnsi="Times New Roman"/>
                <w:color w:val="000000"/>
                <w:kern w:val="0"/>
                <w:sz w:val="24"/>
                <w:szCs w:val="24"/>
              </w:rPr>
              <w:t>□</w:t>
            </w:r>
            <w:r w:rsidRPr="005F2DFC">
              <w:rPr>
                <w:rFonts w:ascii="Times New Roman" w:hAnsi="Times New Roman" w:hint="eastAsia"/>
                <w:color w:val="000000"/>
                <w:kern w:val="0"/>
                <w:sz w:val="24"/>
                <w:szCs w:val="24"/>
              </w:rPr>
              <w:t>大学</w:t>
            </w:r>
            <w:r w:rsidRPr="005F2DFC">
              <w:rPr>
                <w:rFonts w:ascii="Times New Roman" w:hAnsi="Times New Roman"/>
                <w:color w:val="000000"/>
                <w:kern w:val="0"/>
                <w:sz w:val="24"/>
                <w:szCs w:val="24"/>
              </w:rPr>
              <w:t>    </w:t>
            </w:r>
            <w:r w:rsidR="00F163FE" w:rsidRPr="005F2DFC">
              <w:rPr>
                <w:rFonts w:ascii="Times New Roman" w:hAnsi="Times New Roman"/>
                <w:color w:val="000000"/>
                <w:kern w:val="0"/>
                <w:sz w:val="24"/>
                <w:szCs w:val="24"/>
              </w:rPr>
              <w:t>□</w:t>
            </w:r>
            <w:r w:rsidRPr="005F2DFC">
              <w:rPr>
                <w:rFonts w:ascii="Times New Roman" w:hAnsi="Times New Roman" w:hint="eastAsia"/>
                <w:color w:val="000000"/>
                <w:kern w:val="0"/>
                <w:sz w:val="24"/>
                <w:szCs w:val="24"/>
              </w:rPr>
              <w:t>学院</w:t>
            </w:r>
            <w:r w:rsidRPr="005F2DFC">
              <w:rPr>
                <w:rFonts w:ascii="Times New Roman" w:hAnsi="Times New Roman"/>
                <w:color w:val="000000"/>
                <w:kern w:val="0"/>
                <w:sz w:val="24"/>
                <w:szCs w:val="24"/>
              </w:rPr>
              <w:t>   </w:t>
            </w:r>
            <w:r w:rsidR="00F163FE" w:rsidRPr="005F2DFC">
              <w:rPr>
                <w:rFonts w:ascii="_4eff_5b8b_GB2312" w:hAnsi="_4eff_5b8b_GB2312" w:cs="宋体"/>
                <w:color w:val="000000"/>
                <w:kern w:val="0"/>
                <w:sz w:val="24"/>
                <w:szCs w:val="24"/>
                <w:bdr w:val="single" w:sz="8" w:space="0" w:color="auto" w:frame="1"/>
              </w:rPr>
              <w:t>√</w:t>
            </w:r>
            <w:r w:rsidRPr="005F2DFC">
              <w:rPr>
                <w:rFonts w:ascii="_4eff_5b8b_GB2312" w:hAnsi="_4eff_5b8b_GB2312" w:cs="宋体" w:hint="eastAsia"/>
                <w:color w:val="000000"/>
                <w:kern w:val="0"/>
                <w:sz w:val="24"/>
                <w:szCs w:val="24"/>
              </w:rPr>
              <w:t>独立学院</w:t>
            </w:r>
            <w:r w:rsidRPr="005F2DFC">
              <w:rPr>
                <w:rFonts w:ascii="_4eff_5b8b_GB2312" w:hAnsi="_4eff_5b8b_GB2312" w:cs="宋体"/>
                <w:color w:val="000000"/>
                <w:kern w:val="0"/>
                <w:sz w:val="24"/>
                <w:szCs w:val="24"/>
              </w:rPr>
              <w:t>  </w:t>
            </w:r>
          </w:p>
        </w:tc>
      </w:tr>
      <w:tr w:rsidR="00224F5D" w:rsidRPr="00C908C9" w:rsidTr="00BC00FA">
        <w:trPr>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rPr>
                <w:rFonts w:ascii="宋体" w:cs="宋体"/>
                <w:color w:val="000000"/>
                <w:kern w:val="0"/>
                <w:sz w:val="24"/>
                <w:szCs w:val="24"/>
              </w:rPr>
            </w:pPr>
            <w:r w:rsidRPr="005F2DFC">
              <w:rPr>
                <w:rFonts w:ascii="_4eff_5b8b_GB2312" w:hAnsi="_4eff_5b8b_GB2312" w:cs="宋体" w:hint="eastAsia"/>
                <w:color w:val="000000"/>
                <w:kern w:val="0"/>
                <w:sz w:val="24"/>
                <w:szCs w:val="24"/>
              </w:rPr>
              <w:t>在校本科生总数</w:t>
            </w:r>
          </w:p>
        </w:tc>
        <w:tc>
          <w:tcPr>
            <w:tcW w:w="2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5C4E97" w:rsidP="00BC00F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7004</w:t>
            </w:r>
          </w:p>
        </w:tc>
        <w:tc>
          <w:tcPr>
            <w:tcW w:w="24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rPr>
                <w:rFonts w:ascii="宋体" w:cs="宋体"/>
                <w:color w:val="000000"/>
                <w:kern w:val="0"/>
                <w:sz w:val="24"/>
                <w:szCs w:val="24"/>
              </w:rPr>
            </w:pPr>
            <w:r w:rsidRPr="005F2DFC">
              <w:rPr>
                <w:rFonts w:ascii="_4eff_5b8b_GB2312" w:hAnsi="_4eff_5b8b_GB2312" w:cs="宋体" w:hint="eastAsia"/>
                <w:color w:val="000000"/>
                <w:kern w:val="0"/>
                <w:sz w:val="24"/>
                <w:szCs w:val="24"/>
              </w:rPr>
              <w:t>专业平均年招生规模</w:t>
            </w:r>
          </w:p>
        </w:tc>
        <w:tc>
          <w:tcPr>
            <w:tcW w:w="24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044593" w:rsidP="00BC00FA">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68</w:t>
            </w:r>
          </w:p>
        </w:tc>
      </w:tr>
      <w:tr w:rsidR="00224F5D" w:rsidRPr="00C908C9" w:rsidTr="00877EC9">
        <w:trPr>
          <w:trHeight w:val="1403"/>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2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已有专业</w:t>
            </w:r>
          </w:p>
          <w:p w:rsidR="00224F5D" w:rsidRPr="005F2DFC" w:rsidRDefault="00224F5D" w:rsidP="00BC00FA">
            <w:pPr>
              <w:widowControl/>
              <w:spacing w:before="100" w:beforeAutospacing="1" w:after="100" w:afterAutospacing="1" w:line="32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学科门类</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rPr>
                <w:rFonts w:ascii="宋体" w:cs="宋体"/>
                <w:color w:val="000000"/>
                <w:kern w:val="0"/>
                <w:sz w:val="24"/>
                <w:szCs w:val="24"/>
              </w:rPr>
            </w:pPr>
            <w:r w:rsidRPr="005F2DFC">
              <w:rPr>
                <w:rFonts w:ascii="Times New Roman" w:hAnsi="Times New Roman"/>
                <w:color w:val="000000"/>
                <w:kern w:val="0"/>
                <w:sz w:val="24"/>
                <w:szCs w:val="24"/>
              </w:rPr>
              <w:t>□</w:t>
            </w:r>
            <w:r w:rsidRPr="005F2DFC">
              <w:rPr>
                <w:rFonts w:ascii="Times New Roman" w:hAnsi="Times New Roman" w:hint="eastAsia"/>
                <w:color w:val="000000"/>
                <w:kern w:val="0"/>
                <w:sz w:val="24"/>
                <w:szCs w:val="24"/>
              </w:rPr>
              <w:t>哲学</w:t>
            </w:r>
            <w:r w:rsidRPr="005F2DFC">
              <w:rPr>
                <w:rFonts w:ascii="Times New Roman" w:hAnsi="Times New Roman"/>
                <w:color w:val="000000"/>
                <w:kern w:val="0"/>
                <w:sz w:val="24"/>
                <w:szCs w:val="24"/>
              </w:rPr>
              <w:t>   </w:t>
            </w:r>
            <w:r w:rsidRPr="005F2DFC">
              <w:rPr>
                <w:rFonts w:ascii="_4eff_5b8b_GB2312" w:hAnsi="_4eff_5b8b_GB2312" w:cs="宋体"/>
                <w:color w:val="000000"/>
                <w:kern w:val="0"/>
                <w:sz w:val="24"/>
                <w:szCs w:val="24"/>
                <w:bdr w:val="single" w:sz="8" w:space="0" w:color="auto" w:frame="1"/>
              </w:rPr>
              <w:t>√</w:t>
            </w:r>
            <w:r w:rsidRPr="005F2DFC">
              <w:rPr>
                <w:rFonts w:ascii="_4eff_5b8b_GB2312" w:hAnsi="_4eff_5b8b_GB2312" w:cs="宋体" w:hint="eastAsia"/>
                <w:color w:val="000000"/>
                <w:kern w:val="0"/>
                <w:sz w:val="24"/>
                <w:szCs w:val="24"/>
              </w:rPr>
              <w:t>经济学</w:t>
            </w:r>
            <w:r w:rsidRPr="005F2DFC">
              <w:rPr>
                <w:rFonts w:ascii="_4eff_5b8b_GB2312" w:hAnsi="_4eff_5b8b_GB2312" w:cs="宋体"/>
                <w:color w:val="000000"/>
                <w:kern w:val="0"/>
                <w:sz w:val="24"/>
                <w:szCs w:val="24"/>
              </w:rPr>
              <w:t>   </w:t>
            </w:r>
            <w:r w:rsidR="00B01703" w:rsidRPr="005F2DFC">
              <w:rPr>
                <w:rFonts w:ascii="Times New Roman" w:hAnsi="Times New Roman"/>
                <w:color w:val="000000"/>
                <w:kern w:val="0"/>
                <w:sz w:val="24"/>
                <w:szCs w:val="24"/>
              </w:rPr>
              <w:t>□</w:t>
            </w:r>
            <w:r w:rsidRPr="005F2DFC">
              <w:rPr>
                <w:rFonts w:ascii="_4eff_5b8b_GB2312" w:hAnsi="_4eff_5b8b_GB2312" w:cs="宋体" w:hint="eastAsia"/>
                <w:color w:val="000000"/>
                <w:kern w:val="0"/>
                <w:sz w:val="24"/>
                <w:szCs w:val="24"/>
              </w:rPr>
              <w:t>法学</w:t>
            </w:r>
            <w:r w:rsidRPr="005F2DFC">
              <w:rPr>
                <w:rFonts w:ascii="_4eff_5b8b_GB2312" w:hAnsi="_4eff_5b8b_GB2312" w:cs="宋体"/>
                <w:color w:val="000000"/>
                <w:kern w:val="0"/>
                <w:sz w:val="24"/>
                <w:szCs w:val="24"/>
              </w:rPr>
              <w:t>   □</w:t>
            </w:r>
            <w:r w:rsidRPr="005F2DFC">
              <w:rPr>
                <w:rFonts w:ascii="_4eff_5b8b_GB2312" w:hAnsi="_4eff_5b8b_GB2312" w:cs="宋体" w:hint="eastAsia"/>
                <w:color w:val="000000"/>
                <w:kern w:val="0"/>
                <w:sz w:val="24"/>
                <w:szCs w:val="24"/>
              </w:rPr>
              <w:t>教育学</w:t>
            </w:r>
            <w:r w:rsidRPr="005F2DFC">
              <w:rPr>
                <w:rFonts w:ascii="_4eff_5b8b_GB2312" w:hAnsi="_4eff_5b8b_GB2312" w:cs="宋体"/>
                <w:color w:val="000000"/>
                <w:kern w:val="0"/>
                <w:sz w:val="24"/>
                <w:szCs w:val="24"/>
              </w:rPr>
              <w:t>   </w:t>
            </w:r>
            <w:r w:rsidRPr="005F2DFC">
              <w:rPr>
                <w:rFonts w:ascii="_4eff_5b8b_GB2312" w:hAnsi="_4eff_5b8b_GB2312" w:cs="宋体"/>
                <w:color w:val="000000"/>
                <w:kern w:val="0"/>
                <w:sz w:val="24"/>
                <w:szCs w:val="24"/>
                <w:bdr w:val="single" w:sz="8" w:space="0" w:color="auto" w:frame="1"/>
              </w:rPr>
              <w:t>√</w:t>
            </w:r>
            <w:r w:rsidRPr="005F2DFC">
              <w:rPr>
                <w:rFonts w:ascii="_4eff_5b8b_GB2312" w:hAnsi="_4eff_5b8b_GB2312" w:cs="宋体" w:hint="eastAsia"/>
                <w:color w:val="000000"/>
                <w:kern w:val="0"/>
                <w:sz w:val="24"/>
                <w:szCs w:val="24"/>
              </w:rPr>
              <w:t>文学</w:t>
            </w:r>
            <w:r w:rsidRPr="005F2DFC">
              <w:rPr>
                <w:rFonts w:ascii="_4eff_5b8b_GB2312" w:hAnsi="_4eff_5b8b_GB2312" w:cs="宋体"/>
                <w:color w:val="000000"/>
                <w:kern w:val="0"/>
                <w:sz w:val="24"/>
                <w:szCs w:val="24"/>
              </w:rPr>
              <w:t>    □</w:t>
            </w:r>
            <w:r w:rsidRPr="005F2DFC">
              <w:rPr>
                <w:rFonts w:ascii="_4eff_5b8b_GB2312" w:hAnsi="_4eff_5b8b_GB2312" w:cs="宋体" w:hint="eastAsia"/>
                <w:color w:val="000000"/>
                <w:kern w:val="0"/>
                <w:sz w:val="24"/>
                <w:szCs w:val="24"/>
              </w:rPr>
              <w:t>历史学</w:t>
            </w:r>
          </w:p>
          <w:p w:rsidR="00224F5D" w:rsidRPr="005F2DFC" w:rsidRDefault="00B01703" w:rsidP="00BC00FA">
            <w:pPr>
              <w:widowControl/>
              <w:spacing w:before="100" w:beforeAutospacing="1" w:after="100" w:afterAutospacing="1" w:line="360" w:lineRule="atLeast"/>
              <w:rPr>
                <w:rFonts w:ascii="宋体" w:cs="宋体"/>
                <w:color w:val="000000"/>
                <w:kern w:val="0"/>
                <w:sz w:val="24"/>
                <w:szCs w:val="24"/>
              </w:rPr>
            </w:pPr>
            <w:r w:rsidRPr="005F2DFC">
              <w:rPr>
                <w:rFonts w:ascii="_4eff_5b8b_GB2312" w:hAnsi="_4eff_5b8b_GB2312" w:cs="宋体"/>
                <w:color w:val="000000"/>
                <w:kern w:val="0"/>
                <w:sz w:val="24"/>
                <w:szCs w:val="24"/>
                <w:bdr w:val="single" w:sz="8" w:space="0" w:color="auto" w:frame="1"/>
              </w:rPr>
              <w:t>√</w:t>
            </w:r>
            <w:r w:rsidR="00224F5D" w:rsidRPr="005F2DFC">
              <w:rPr>
                <w:rFonts w:ascii="Times New Roman" w:hAnsi="Times New Roman" w:hint="eastAsia"/>
                <w:color w:val="000000"/>
                <w:kern w:val="0"/>
                <w:sz w:val="24"/>
                <w:szCs w:val="24"/>
              </w:rPr>
              <w:t>理学</w:t>
            </w:r>
            <w:r w:rsidR="00224F5D" w:rsidRPr="005F2DFC">
              <w:rPr>
                <w:rFonts w:ascii="Times New Roman" w:hAnsi="Times New Roman"/>
                <w:color w:val="000000"/>
                <w:kern w:val="0"/>
                <w:sz w:val="24"/>
                <w:szCs w:val="24"/>
              </w:rPr>
              <w:t>   </w:t>
            </w:r>
            <w:r w:rsidR="00224F5D" w:rsidRPr="005F2DFC">
              <w:rPr>
                <w:rFonts w:ascii="_4eff_5b8b_GB2312" w:hAnsi="_4eff_5b8b_GB2312" w:cs="宋体"/>
                <w:color w:val="000000"/>
                <w:kern w:val="0"/>
                <w:sz w:val="24"/>
                <w:szCs w:val="24"/>
                <w:bdr w:val="single" w:sz="8" w:space="0" w:color="auto" w:frame="1"/>
              </w:rPr>
              <w:t>√</w:t>
            </w:r>
            <w:r w:rsidR="00224F5D" w:rsidRPr="005F2DFC">
              <w:rPr>
                <w:rFonts w:ascii="_4eff_5b8b_GB2312" w:hAnsi="_4eff_5b8b_GB2312" w:cs="宋体" w:hint="eastAsia"/>
                <w:color w:val="000000"/>
                <w:kern w:val="0"/>
                <w:sz w:val="24"/>
                <w:szCs w:val="24"/>
              </w:rPr>
              <w:t>工学</w:t>
            </w:r>
            <w:r w:rsidR="00224F5D" w:rsidRPr="005F2DFC">
              <w:rPr>
                <w:rFonts w:ascii="_4eff_5b8b_GB2312" w:hAnsi="_4eff_5b8b_GB2312" w:cs="宋体"/>
                <w:color w:val="000000"/>
                <w:kern w:val="0"/>
                <w:sz w:val="24"/>
                <w:szCs w:val="24"/>
              </w:rPr>
              <w:t>     □</w:t>
            </w:r>
            <w:r w:rsidR="00224F5D" w:rsidRPr="005F2DFC">
              <w:rPr>
                <w:rFonts w:ascii="_4eff_5b8b_GB2312" w:hAnsi="_4eff_5b8b_GB2312" w:cs="宋体" w:hint="eastAsia"/>
                <w:color w:val="000000"/>
                <w:kern w:val="0"/>
                <w:sz w:val="24"/>
                <w:szCs w:val="24"/>
              </w:rPr>
              <w:t>农学</w:t>
            </w:r>
            <w:r w:rsidR="00224F5D" w:rsidRPr="005F2DFC">
              <w:rPr>
                <w:rFonts w:ascii="_4eff_5b8b_GB2312" w:hAnsi="_4eff_5b8b_GB2312" w:cs="宋体"/>
                <w:color w:val="000000"/>
                <w:kern w:val="0"/>
                <w:sz w:val="24"/>
                <w:szCs w:val="24"/>
              </w:rPr>
              <w:t>   □</w:t>
            </w:r>
            <w:r w:rsidR="00224F5D" w:rsidRPr="005F2DFC">
              <w:rPr>
                <w:rFonts w:ascii="_4eff_5b8b_GB2312" w:hAnsi="_4eff_5b8b_GB2312" w:cs="宋体" w:hint="eastAsia"/>
                <w:color w:val="000000"/>
                <w:kern w:val="0"/>
                <w:sz w:val="24"/>
                <w:szCs w:val="24"/>
              </w:rPr>
              <w:t>医学</w:t>
            </w:r>
            <w:r w:rsidR="00224F5D" w:rsidRPr="005F2DFC">
              <w:rPr>
                <w:rFonts w:ascii="_4eff_5b8b_GB2312" w:hAnsi="_4eff_5b8b_GB2312" w:cs="宋体"/>
                <w:color w:val="000000"/>
                <w:kern w:val="0"/>
                <w:sz w:val="24"/>
                <w:szCs w:val="24"/>
              </w:rPr>
              <w:t>     </w:t>
            </w:r>
            <w:r w:rsidR="00224F5D" w:rsidRPr="005F2DFC">
              <w:rPr>
                <w:rFonts w:ascii="_4eff_5b8b_GB2312" w:hAnsi="_4eff_5b8b_GB2312" w:cs="宋体"/>
                <w:color w:val="000000"/>
                <w:kern w:val="0"/>
                <w:sz w:val="24"/>
                <w:szCs w:val="24"/>
                <w:bdr w:val="single" w:sz="8" w:space="0" w:color="auto" w:frame="1"/>
              </w:rPr>
              <w:t>√</w:t>
            </w:r>
            <w:r w:rsidR="00224F5D" w:rsidRPr="005F2DFC">
              <w:rPr>
                <w:rFonts w:ascii="_4eff_5b8b_GB2312" w:hAnsi="_4eff_5b8b_GB2312" w:cs="宋体" w:hint="eastAsia"/>
                <w:color w:val="000000"/>
                <w:kern w:val="0"/>
                <w:sz w:val="24"/>
                <w:szCs w:val="24"/>
              </w:rPr>
              <w:t>管理学</w:t>
            </w:r>
            <w:r w:rsidR="00224F5D" w:rsidRPr="005F2DFC">
              <w:rPr>
                <w:rFonts w:ascii="_4eff_5b8b_GB2312" w:hAnsi="_4eff_5b8b_GB2312" w:cs="宋体"/>
                <w:color w:val="000000"/>
                <w:kern w:val="0"/>
                <w:sz w:val="24"/>
                <w:szCs w:val="24"/>
              </w:rPr>
              <w:t>  </w:t>
            </w:r>
            <w:r w:rsidR="00224F5D" w:rsidRPr="005F2DFC">
              <w:rPr>
                <w:rFonts w:ascii="_4eff_5b8b_GB2312" w:hAnsi="_4eff_5b8b_GB2312" w:cs="宋体"/>
                <w:color w:val="000000"/>
                <w:kern w:val="0"/>
                <w:sz w:val="24"/>
                <w:szCs w:val="24"/>
                <w:bdr w:val="single" w:sz="8" w:space="0" w:color="auto" w:frame="1"/>
              </w:rPr>
              <w:t>√</w:t>
            </w:r>
            <w:r w:rsidR="00224F5D" w:rsidRPr="005F2DFC">
              <w:rPr>
                <w:rFonts w:ascii="_4eff_5b8b_GB2312" w:hAnsi="_4eff_5b8b_GB2312" w:cs="宋体" w:hint="eastAsia"/>
                <w:color w:val="000000"/>
                <w:kern w:val="0"/>
                <w:sz w:val="24"/>
                <w:szCs w:val="24"/>
              </w:rPr>
              <w:t>艺术学</w:t>
            </w:r>
          </w:p>
        </w:tc>
      </w:tr>
      <w:tr w:rsidR="00224F5D" w:rsidRPr="00C908C9" w:rsidTr="00BC00FA">
        <w:trPr>
          <w:trHeight w:val="858"/>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ind w:left="-105" w:right="-105"/>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专任教师</w:t>
            </w:r>
          </w:p>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总数（人）</w:t>
            </w:r>
          </w:p>
        </w:tc>
        <w:tc>
          <w:tcPr>
            <w:tcW w:w="2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3757" w:rsidP="00BC00FA">
            <w:pPr>
              <w:widowControl/>
              <w:spacing w:before="100" w:beforeAutospacing="1" w:after="100" w:afterAutospacing="1" w:line="320" w:lineRule="atLeast"/>
              <w:jc w:val="center"/>
              <w:rPr>
                <w:rFonts w:ascii="宋体" w:cs="宋体"/>
                <w:color w:val="000000"/>
                <w:kern w:val="0"/>
                <w:sz w:val="24"/>
                <w:szCs w:val="24"/>
              </w:rPr>
            </w:pPr>
            <w:r>
              <w:rPr>
                <w:rFonts w:ascii="Times New Roman" w:hAnsi="Times New Roman" w:hint="eastAsia"/>
                <w:color w:val="000000"/>
                <w:kern w:val="0"/>
                <w:sz w:val="24"/>
                <w:szCs w:val="24"/>
              </w:rPr>
              <w:t>391</w:t>
            </w:r>
          </w:p>
        </w:tc>
        <w:tc>
          <w:tcPr>
            <w:tcW w:w="28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2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专任教师中副教授及以上职称教师数及所占比例</w:t>
            </w:r>
          </w:p>
        </w:tc>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05C8F" w:rsidP="00205C8F">
            <w:pPr>
              <w:widowControl/>
              <w:spacing w:before="100" w:beforeAutospacing="1" w:after="100" w:afterAutospacing="1" w:line="360" w:lineRule="atLeast"/>
              <w:jc w:val="center"/>
              <w:rPr>
                <w:rFonts w:ascii="宋体" w:cs="宋体"/>
                <w:color w:val="000000"/>
                <w:kern w:val="0"/>
                <w:sz w:val="24"/>
                <w:szCs w:val="24"/>
              </w:rPr>
            </w:pPr>
            <w:r>
              <w:rPr>
                <w:rFonts w:ascii="Times New Roman" w:hAnsi="Times New Roman" w:hint="eastAsia"/>
                <w:color w:val="000000"/>
                <w:kern w:val="0"/>
                <w:sz w:val="24"/>
                <w:szCs w:val="24"/>
              </w:rPr>
              <w:t>151</w:t>
            </w:r>
            <w:r w:rsidR="00224F5D" w:rsidRPr="005F2DFC">
              <w:rPr>
                <w:rFonts w:ascii="Times New Roman" w:hAnsi="Times New Roman" w:hint="eastAsia"/>
                <w:color w:val="000000"/>
                <w:kern w:val="0"/>
                <w:sz w:val="24"/>
                <w:szCs w:val="24"/>
              </w:rPr>
              <w:t>人</w:t>
            </w:r>
            <w:r w:rsidR="00224F5D" w:rsidRPr="005F2DFC">
              <w:rPr>
                <w:rFonts w:ascii="Times New Roman" w:hAnsi="Times New Roman"/>
                <w:color w:val="000000"/>
                <w:kern w:val="0"/>
                <w:sz w:val="24"/>
                <w:szCs w:val="24"/>
              </w:rPr>
              <w:t>/</w:t>
            </w:r>
            <w:r>
              <w:rPr>
                <w:rFonts w:ascii="Times New Roman" w:hAnsi="Times New Roman" w:hint="eastAsia"/>
                <w:color w:val="000000"/>
                <w:kern w:val="0"/>
                <w:sz w:val="24"/>
                <w:szCs w:val="24"/>
              </w:rPr>
              <w:t>38.62</w:t>
            </w:r>
            <w:r w:rsidR="00224F5D" w:rsidRPr="005F2DFC">
              <w:rPr>
                <w:rFonts w:ascii="Times New Roman" w:hAnsi="Times New Roman"/>
                <w:color w:val="000000"/>
                <w:kern w:val="0"/>
                <w:sz w:val="24"/>
                <w:szCs w:val="24"/>
              </w:rPr>
              <w:t>%</w:t>
            </w:r>
          </w:p>
        </w:tc>
      </w:tr>
      <w:tr w:rsidR="00224F5D" w:rsidRPr="00C908C9" w:rsidTr="00BC00FA">
        <w:trPr>
          <w:trHeight w:val="6138"/>
          <w:jc w:val="center"/>
        </w:trPr>
        <w:tc>
          <w:tcPr>
            <w:tcW w:w="1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学校简介</w:t>
            </w:r>
            <w:proofErr w:type="gramStart"/>
            <w:r w:rsidRPr="005F2DFC">
              <w:rPr>
                <w:rFonts w:ascii="_4eff_5b8b_GB2312" w:hAnsi="_4eff_5b8b_GB2312" w:cs="宋体" w:hint="eastAsia"/>
                <w:color w:val="000000"/>
                <w:kern w:val="0"/>
                <w:sz w:val="24"/>
                <w:szCs w:val="24"/>
              </w:rPr>
              <w:t>和</w:t>
            </w:r>
            <w:proofErr w:type="gramEnd"/>
          </w:p>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历史沿革</w:t>
            </w:r>
          </w:p>
          <w:p w:rsidR="00224F5D" w:rsidRPr="005F2DFC" w:rsidRDefault="00224F5D" w:rsidP="00BC00FA">
            <w:pPr>
              <w:widowControl/>
              <w:spacing w:before="100" w:beforeAutospacing="1" w:after="100" w:afterAutospacing="1" w:line="360" w:lineRule="atLeast"/>
              <w:jc w:val="center"/>
              <w:rPr>
                <w:rFonts w:ascii="宋体" w:cs="宋体"/>
                <w:color w:val="000000"/>
                <w:kern w:val="0"/>
                <w:sz w:val="24"/>
                <w:szCs w:val="24"/>
              </w:rPr>
            </w:pPr>
            <w:r w:rsidRPr="005F2DFC">
              <w:rPr>
                <w:rFonts w:ascii="_4eff_5b8b_GB2312" w:hAnsi="_4eff_5b8b_GB2312" w:cs="宋体" w:hint="eastAsia"/>
                <w:color w:val="000000"/>
                <w:kern w:val="0"/>
                <w:sz w:val="24"/>
                <w:szCs w:val="24"/>
              </w:rPr>
              <w:t>（</w:t>
            </w:r>
            <w:r w:rsidRPr="005F2DFC">
              <w:rPr>
                <w:rFonts w:ascii="_4eff_5b8b_GB2312" w:hAnsi="_4eff_5b8b_GB2312" w:cs="宋体"/>
                <w:color w:val="000000"/>
                <w:kern w:val="0"/>
                <w:sz w:val="24"/>
                <w:szCs w:val="24"/>
              </w:rPr>
              <w:t>300</w:t>
            </w:r>
            <w:r w:rsidRPr="005F2DFC">
              <w:rPr>
                <w:rFonts w:ascii="_4eff_5b8b_GB2312" w:hAnsi="_4eff_5b8b_GB2312" w:cs="宋体" w:hint="eastAsia"/>
                <w:color w:val="000000"/>
                <w:kern w:val="0"/>
                <w:sz w:val="24"/>
                <w:szCs w:val="24"/>
              </w:rPr>
              <w:t>字以内，无需加页）</w:t>
            </w:r>
          </w:p>
        </w:tc>
        <w:tc>
          <w:tcPr>
            <w:tcW w:w="768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5C8F" w:rsidRPr="00205C8F" w:rsidRDefault="00F163FE" w:rsidP="00205C8F">
            <w:pPr>
              <w:widowControl/>
              <w:snapToGrid w:val="0"/>
              <w:spacing w:line="400" w:lineRule="atLeast"/>
              <w:ind w:firstLine="420"/>
              <w:rPr>
                <w:rFonts w:ascii="_5b8b_4f53" w:hAnsi="_5b8b_4f53" w:cs="宋体"/>
                <w:color w:val="000000"/>
                <w:kern w:val="0"/>
                <w:sz w:val="24"/>
                <w:szCs w:val="24"/>
              </w:rPr>
            </w:pPr>
            <w:r>
              <w:rPr>
                <w:rFonts w:ascii="_5b8b_4f53" w:hAnsi="_5b8b_4f53" w:cs="宋体" w:hint="eastAsia"/>
                <w:color w:val="000000"/>
                <w:kern w:val="0"/>
                <w:sz w:val="24"/>
                <w:szCs w:val="24"/>
              </w:rPr>
              <w:t>福建师范大学</w:t>
            </w:r>
            <w:r w:rsidR="00205C8F" w:rsidRPr="00205C8F">
              <w:rPr>
                <w:rFonts w:ascii="_5b8b_4f53" w:hAnsi="_5b8b_4f53" w:cs="宋体" w:hint="eastAsia"/>
                <w:color w:val="000000"/>
                <w:kern w:val="0"/>
                <w:sz w:val="24"/>
                <w:szCs w:val="24"/>
              </w:rPr>
              <w:t>闽南科技学院创办于</w:t>
            </w:r>
            <w:r w:rsidR="00205C8F" w:rsidRPr="00205C8F">
              <w:rPr>
                <w:rFonts w:ascii="_5b8b_4f53" w:hAnsi="_5b8b_4f53" w:cs="宋体" w:hint="eastAsia"/>
                <w:color w:val="000000"/>
                <w:kern w:val="0"/>
                <w:sz w:val="24"/>
                <w:szCs w:val="24"/>
              </w:rPr>
              <w:t>2001</w:t>
            </w:r>
            <w:r w:rsidR="00205C8F" w:rsidRPr="00205C8F">
              <w:rPr>
                <w:rFonts w:ascii="_5b8b_4f53" w:hAnsi="_5b8b_4f53" w:cs="宋体" w:hint="eastAsia"/>
                <w:color w:val="000000"/>
                <w:kern w:val="0"/>
                <w:sz w:val="24"/>
                <w:szCs w:val="24"/>
              </w:rPr>
              <w:t>年，</w:t>
            </w:r>
            <w:r w:rsidR="008362B3">
              <w:rPr>
                <w:rFonts w:ascii="_5b8b_4f53" w:hAnsi="_5b8b_4f53" w:cs="宋体" w:hint="eastAsia"/>
                <w:color w:val="000000"/>
                <w:kern w:val="0"/>
                <w:sz w:val="24"/>
                <w:szCs w:val="24"/>
              </w:rPr>
              <w:t>是</w:t>
            </w:r>
            <w:r w:rsidR="00205C8F" w:rsidRPr="00205C8F">
              <w:rPr>
                <w:rFonts w:ascii="_5b8b_4f53" w:hAnsi="_5b8b_4f53" w:cs="宋体" w:hint="eastAsia"/>
                <w:color w:val="000000"/>
                <w:kern w:val="0"/>
                <w:sz w:val="24"/>
                <w:szCs w:val="24"/>
              </w:rPr>
              <w:t>由菲律宾爱国华侨举办，实施普通高等学校全日制本科教育</w:t>
            </w:r>
            <w:r w:rsidR="00957E7E">
              <w:rPr>
                <w:rFonts w:ascii="_5b8b_4f53" w:hAnsi="_5b8b_4f53" w:cs="宋体" w:hint="eastAsia"/>
                <w:color w:val="000000"/>
                <w:kern w:val="0"/>
                <w:sz w:val="24"/>
                <w:szCs w:val="24"/>
              </w:rPr>
              <w:t>的</w:t>
            </w:r>
            <w:r w:rsidR="00957E7E" w:rsidRPr="007244BA">
              <w:rPr>
                <w:rFonts w:ascii="_5b8b_4f53" w:hAnsi="_5b8b_4f53" w:cs="宋体" w:hint="eastAsia"/>
                <w:color w:val="000000"/>
                <w:kern w:val="0"/>
                <w:sz w:val="24"/>
                <w:szCs w:val="24"/>
              </w:rPr>
              <w:t>民办高校</w:t>
            </w:r>
            <w:r w:rsidR="00205C8F" w:rsidRPr="007244BA">
              <w:rPr>
                <w:rFonts w:ascii="_5b8b_4f53" w:hAnsi="_5b8b_4f53" w:cs="宋体" w:hint="eastAsia"/>
                <w:color w:val="000000"/>
                <w:kern w:val="0"/>
                <w:sz w:val="24"/>
                <w:szCs w:val="24"/>
              </w:rPr>
              <w:t>，</w:t>
            </w:r>
            <w:r w:rsidR="00205C8F" w:rsidRPr="00205C8F">
              <w:rPr>
                <w:rFonts w:ascii="_5b8b_4f53" w:hAnsi="_5b8b_4f53" w:cs="宋体" w:hint="eastAsia"/>
                <w:color w:val="000000"/>
                <w:kern w:val="0"/>
                <w:sz w:val="24"/>
                <w:szCs w:val="24"/>
              </w:rPr>
              <w:t>主要培养经济建设和社会发展急需的应用型人才。</w:t>
            </w:r>
          </w:p>
          <w:p w:rsidR="00205C8F" w:rsidRDefault="00F163FE" w:rsidP="00205C8F">
            <w:pPr>
              <w:widowControl/>
              <w:snapToGrid w:val="0"/>
              <w:spacing w:line="400" w:lineRule="atLeast"/>
              <w:ind w:firstLine="420"/>
              <w:rPr>
                <w:rFonts w:ascii="_5b8b_4f53" w:hAnsi="_5b8b_4f53" w:cs="宋体"/>
                <w:color w:val="000000"/>
                <w:kern w:val="0"/>
                <w:sz w:val="24"/>
                <w:szCs w:val="24"/>
              </w:rPr>
            </w:pPr>
            <w:r>
              <w:rPr>
                <w:rFonts w:ascii="_5b8b_4f53" w:hAnsi="_5b8b_4f53" w:cs="宋体" w:hint="eastAsia"/>
                <w:color w:val="000000"/>
                <w:kern w:val="0"/>
                <w:sz w:val="24"/>
                <w:szCs w:val="24"/>
              </w:rPr>
              <w:t>学校</w:t>
            </w:r>
            <w:r w:rsidR="00205C8F" w:rsidRPr="00205C8F">
              <w:rPr>
                <w:rFonts w:ascii="_5b8b_4f53" w:hAnsi="_5b8b_4f53" w:cs="宋体" w:hint="eastAsia"/>
                <w:color w:val="000000"/>
                <w:kern w:val="0"/>
                <w:sz w:val="24"/>
                <w:szCs w:val="24"/>
              </w:rPr>
              <w:t>坐落于福建泉州南安市，有康美、美林、江北三个校区，占地面积近</w:t>
            </w:r>
            <w:r w:rsidR="00205C8F" w:rsidRPr="00205C8F">
              <w:rPr>
                <w:rFonts w:ascii="_5b8b_4f53" w:hAnsi="_5b8b_4f53" w:cs="宋体" w:hint="eastAsia"/>
                <w:color w:val="000000"/>
                <w:kern w:val="0"/>
                <w:sz w:val="24"/>
                <w:szCs w:val="24"/>
              </w:rPr>
              <w:t>700</w:t>
            </w:r>
            <w:r w:rsidR="00205C8F" w:rsidRPr="00205C8F">
              <w:rPr>
                <w:rFonts w:ascii="_5b8b_4f53" w:hAnsi="_5b8b_4f53" w:cs="宋体" w:hint="eastAsia"/>
                <w:color w:val="000000"/>
                <w:kern w:val="0"/>
                <w:sz w:val="24"/>
                <w:szCs w:val="24"/>
              </w:rPr>
              <w:t>亩。</w:t>
            </w:r>
            <w:r w:rsidR="00957E7E" w:rsidRPr="00957E7E">
              <w:rPr>
                <w:rFonts w:ascii="_5b8b_4f53" w:hAnsi="_5b8b_4f53" w:cs="宋体" w:hint="eastAsia"/>
                <w:color w:val="000000"/>
                <w:kern w:val="0"/>
                <w:sz w:val="24"/>
                <w:szCs w:val="24"/>
              </w:rPr>
              <w:t>现有专任教师</w:t>
            </w:r>
            <w:r w:rsidR="00957E7E" w:rsidRPr="00957E7E">
              <w:rPr>
                <w:rFonts w:ascii="_5b8b_4f53" w:hAnsi="_5b8b_4f53" w:cs="宋体" w:hint="eastAsia"/>
                <w:color w:val="000000"/>
                <w:kern w:val="0"/>
                <w:sz w:val="24"/>
                <w:szCs w:val="24"/>
              </w:rPr>
              <w:t>391</w:t>
            </w:r>
            <w:r w:rsidR="00957E7E" w:rsidRPr="00957E7E">
              <w:rPr>
                <w:rFonts w:ascii="_5b8b_4f53" w:hAnsi="_5b8b_4f53" w:cs="宋体" w:hint="eastAsia"/>
                <w:color w:val="000000"/>
                <w:kern w:val="0"/>
                <w:sz w:val="24"/>
                <w:szCs w:val="24"/>
              </w:rPr>
              <w:t>人，</w:t>
            </w:r>
            <w:r w:rsidR="008362B3">
              <w:rPr>
                <w:rFonts w:ascii="_5b8b_4f53" w:hAnsi="_5b8b_4f53" w:cs="宋体" w:hint="eastAsia"/>
                <w:color w:val="000000"/>
                <w:kern w:val="0"/>
                <w:sz w:val="24"/>
                <w:szCs w:val="24"/>
              </w:rPr>
              <w:t>其中</w:t>
            </w:r>
            <w:r w:rsidR="00957E7E">
              <w:rPr>
                <w:rFonts w:ascii="_5b8b_4f53" w:hAnsi="_5b8b_4f53" w:cs="宋体" w:hint="eastAsia"/>
                <w:color w:val="000000"/>
                <w:kern w:val="0"/>
                <w:sz w:val="24"/>
                <w:szCs w:val="24"/>
              </w:rPr>
              <w:t>副高以上专业技术职务</w:t>
            </w:r>
            <w:r w:rsidR="00957E7E">
              <w:rPr>
                <w:rFonts w:ascii="_5b8b_4f53" w:hAnsi="_5b8b_4f53" w:cs="宋体" w:hint="eastAsia"/>
                <w:color w:val="000000"/>
                <w:kern w:val="0"/>
                <w:sz w:val="24"/>
                <w:szCs w:val="24"/>
              </w:rPr>
              <w:t>151</w:t>
            </w:r>
            <w:r w:rsidR="00957E7E">
              <w:rPr>
                <w:rFonts w:ascii="_5b8b_4f53" w:hAnsi="_5b8b_4f53" w:cs="宋体" w:hint="eastAsia"/>
                <w:color w:val="000000"/>
                <w:kern w:val="0"/>
                <w:sz w:val="24"/>
                <w:szCs w:val="24"/>
              </w:rPr>
              <w:t>人</w:t>
            </w:r>
            <w:r w:rsidR="00957E7E" w:rsidRPr="00957E7E">
              <w:rPr>
                <w:rFonts w:ascii="_5b8b_4f53" w:hAnsi="_5b8b_4f53" w:cs="宋体" w:hint="eastAsia"/>
                <w:color w:val="000000"/>
                <w:kern w:val="0"/>
                <w:sz w:val="24"/>
                <w:szCs w:val="24"/>
              </w:rPr>
              <w:t>。</w:t>
            </w:r>
            <w:r w:rsidR="00205C8F" w:rsidRPr="00205C8F">
              <w:rPr>
                <w:rFonts w:ascii="_5b8b_4f53" w:hAnsi="_5b8b_4f53" w:cs="宋体" w:hint="eastAsia"/>
                <w:color w:val="000000"/>
                <w:kern w:val="0"/>
                <w:sz w:val="24"/>
                <w:szCs w:val="24"/>
              </w:rPr>
              <w:t>设有</w:t>
            </w:r>
            <w:r>
              <w:rPr>
                <w:rFonts w:ascii="_5b8b_4f53" w:hAnsi="_5b8b_4f53" w:cs="宋体" w:hint="eastAsia"/>
                <w:color w:val="000000"/>
                <w:kern w:val="0"/>
                <w:sz w:val="24"/>
                <w:szCs w:val="24"/>
              </w:rPr>
              <w:t>11</w:t>
            </w:r>
            <w:r>
              <w:rPr>
                <w:rFonts w:ascii="_5b8b_4f53" w:hAnsi="_5b8b_4f53" w:cs="宋体" w:hint="eastAsia"/>
                <w:color w:val="000000"/>
                <w:kern w:val="0"/>
                <w:sz w:val="24"/>
                <w:szCs w:val="24"/>
              </w:rPr>
              <w:t>个学院</w:t>
            </w:r>
            <w:r w:rsidR="00205C8F" w:rsidRPr="00205C8F">
              <w:rPr>
                <w:rFonts w:ascii="_5b8b_4f53" w:hAnsi="_5b8b_4f53" w:cs="宋体" w:hint="eastAsia"/>
                <w:color w:val="000000"/>
                <w:kern w:val="0"/>
                <w:sz w:val="24"/>
                <w:szCs w:val="24"/>
              </w:rPr>
              <w:t>，共开设涵盖理、工、文、管、经等学科门类的</w:t>
            </w:r>
            <w:r w:rsidR="00205C8F" w:rsidRPr="00205C8F">
              <w:rPr>
                <w:rFonts w:ascii="_5b8b_4f53" w:hAnsi="_5b8b_4f53" w:cs="宋体" w:hint="eastAsia"/>
                <w:color w:val="000000"/>
                <w:kern w:val="0"/>
                <w:sz w:val="24"/>
                <w:szCs w:val="24"/>
              </w:rPr>
              <w:t>2</w:t>
            </w:r>
            <w:r w:rsidR="00957E7E">
              <w:rPr>
                <w:rFonts w:ascii="_5b8b_4f53" w:hAnsi="_5b8b_4f53" w:cs="宋体" w:hint="eastAsia"/>
                <w:color w:val="000000"/>
                <w:kern w:val="0"/>
                <w:sz w:val="24"/>
                <w:szCs w:val="24"/>
              </w:rPr>
              <w:t>7</w:t>
            </w:r>
            <w:r w:rsidR="00205C8F" w:rsidRPr="00205C8F">
              <w:rPr>
                <w:rFonts w:ascii="_5b8b_4f53" w:hAnsi="_5b8b_4f53" w:cs="宋体" w:hint="eastAsia"/>
                <w:color w:val="000000"/>
                <w:kern w:val="0"/>
                <w:sz w:val="24"/>
                <w:szCs w:val="24"/>
              </w:rPr>
              <w:t>个本科专业，在校生</w:t>
            </w:r>
            <w:r w:rsidR="00205C8F" w:rsidRPr="00205C8F">
              <w:rPr>
                <w:rFonts w:ascii="_5b8b_4f53" w:hAnsi="_5b8b_4f53" w:cs="宋体" w:hint="eastAsia"/>
                <w:color w:val="000000"/>
                <w:kern w:val="0"/>
                <w:sz w:val="24"/>
                <w:szCs w:val="24"/>
              </w:rPr>
              <w:t>7000</w:t>
            </w:r>
            <w:r w:rsidR="00205C8F" w:rsidRPr="00205C8F">
              <w:rPr>
                <w:rFonts w:ascii="_5b8b_4f53" w:hAnsi="_5b8b_4f53" w:cs="宋体" w:hint="eastAsia"/>
                <w:color w:val="000000"/>
                <w:kern w:val="0"/>
                <w:sz w:val="24"/>
                <w:szCs w:val="24"/>
              </w:rPr>
              <w:t>多人。</w:t>
            </w:r>
          </w:p>
          <w:p w:rsidR="00224F5D" w:rsidRDefault="00F163FE" w:rsidP="00F163FE">
            <w:pPr>
              <w:widowControl/>
              <w:snapToGrid w:val="0"/>
              <w:spacing w:line="400" w:lineRule="atLeast"/>
              <w:ind w:firstLine="420"/>
              <w:rPr>
                <w:rFonts w:ascii="_5b8b_4f53" w:hAnsi="_5b8b_4f53" w:cs="宋体"/>
                <w:color w:val="000000"/>
                <w:kern w:val="0"/>
                <w:sz w:val="24"/>
                <w:szCs w:val="24"/>
              </w:rPr>
            </w:pPr>
            <w:r>
              <w:rPr>
                <w:rFonts w:ascii="_5b8b_4f53" w:hAnsi="_5b8b_4f53" w:cs="宋体" w:hint="eastAsia"/>
                <w:color w:val="000000"/>
                <w:kern w:val="0"/>
                <w:sz w:val="24"/>
                <w:szCs w:val="24"/>
              </w:rPr>
              <w:t>学校</w:t>
            </w:r>
            <w:r w:rsidR="00957E7E" w:rsidRPr="00957E7E">
              <w:rPr>
                <w:rFonts w:ascii="_5b8b_4f53" w:hAnsi="_5b8b_4f53" w:cs="宋体" w:hint="eastAsia"/>
                <w:color w:val="000000"/>
                <w:kern w:val="0"/>
                <w:sz w:val="24"/>
                <w:szCs w:val="24"/>
              </w:rPr>
              <w:t>毕业生就业率屡创新高，</w:t>
            </w:r>
            <w:r w:rsidR="00957E7E" w:rsidRPr="00957E7E">
              <w:rPr>
                <w:rFonts w:ascii="_5b8b_4f53" w:hAnsi="_5b8b_4f53" w:cs="宋体" w:hint="eastAsia"/>
                <w:color w:val="000000"/>
                <w:kern w:val="0"/>
                <w:sz w:val="24"/>
                <w:szCs w:val="24"/>
              </w:rPr>
              <w:t>2015</w:t>
            </w:r>
            <w:r w:rsidR="00957E7E" w:rsidRPr="00957E7E">
              <w:rPr>
                <w:rFonts w:ascii="_5b8b_4f53" w:hAnsi="_5b8b_4f53" w:cs="宋体" w:hint="eastAsia"/>
                <w:color w:val="000000"/>
                <w:kern w:val="0"/>
                <w:sz w:val="24"/>
                <w:szCs w:val="24"/>
              </w:rPr>
              <w:t>届、</w:t>
            </w:r>
            <w:r w:rsidR="00957E7E" w:rsidRPr="00957E7E">
              <w:rPr>
                <w:rFonts w:ascii="_5b8b_4f53" w:hAnsi="_5b8b_4f53" w:cs="宋体" w:hint="eastAsia"/>
                <w:color w:val="000000"/>
                <w:kern w:val="0"/>
                <w:sz w:val="24"/>
                <w:szCs w:val="24"/>
              </w:rPr>
              <w:t>2016</w:t>
            </w:r>
            <w:r w:rsidR="00957E7E" w:rsidRPr="00957E7E">
              <w:rPr>
                <w:rFonts w:ascii="_5b8b_4f53" w:hAnsi="_5b8b_4f53" w:cs="宋体" w:hint="eastAsia"/>
                <w:color w:val="000000"/>
                <w:kern w:val="0"/>
                <w:sz w:val="24"/>
                <w:szCs w:val="24"/>
              </w:rPr>
              <w:t>届、</w:t>
            </w:r>
            <w:r w:rsidR="00957E7E" w:rsidRPr="00957E7E">
              <w:rPr>
                <w:rFonts w:ascii="_5b8b_4f53" w:hAnsi="_5b8b_4f53" w:cs="宋体" w:hint="eastAsia"/>
                <w:color w:val="000000"/>
                <w:kern w:val="0"/>
                <w:sz w:val="24"/>
                <w:szCs w:val="24"/>
              </w:rPr>
              <w:t>2017</w:t>
            </w:r>
            <w:r w:rsidR="00957E7E" w:rsidRPr="00957E7E">
              <w:rPr>
                <w:rFonts w:ascii="_5b8b_4f53" w:hAnsi="_5b8b_4f53" w:cs="宋体" w:hint="eastAsia"/>
                <w:color w:val="000000"/>
                <w:kern w:val="0"/>
                <w:sz w:val="24"/>
                <w:szCs w:val="24"/>
              </w:rPr>
              <w:t>届毕业生就业率高达</w:t>
            </w:r>
            <w:r w:rsidR="00957E7E" w:rsidRPr="00957E7E">
              <w:rPr>
                <w:rFonts w:ascii="_5b8b_4f53" w:hAnsi="_5b8b_4f53" w:cs="宋体" w:hint="eastAsia"/>
                <w:color w:val="000000"/>
                <w:kern w:val="0"/>
                <w:sz w:val="24"/>
                <w:szCs w:val="24"/>
              </w:rPr>
              <w:t>100%</w:t>
            </w:r>
          </w:p>
          <w:p w:rsidR="00F163FE" w:rsidRPr="008362B3" w:rsidRDefault="00F163FE" w:rsidP="00F163FE">
            <w:pPr>
              <w:widowControl/>
              <w:snapToGrid w:val="0"/>
              <w:spacing w:line="400" w:lineRule="atLeast"/>
              <w:ind w:firstLine="420"/>
              <w:rPr>
                <w:rFonts w:ascii="_5b8b_4f53" w:hAnsi="_5b8b_4f53" w:cs="宋体"/>
                <w:color w:val="000000"/>
                <w:kern w:val="0"/>
                <w:sz w:val="24"/>
                <w:szCs w:val="24"/>
              </w:rPr>
            </w:pPr>
            <w:r>
              <w:rPr>
                <w:rFonts w:ascii="_5b8b_4f53" w:hAnsi="_5b8b_4f53" w:cs="宋体" w:hint="eastAsia"/>
                <w:color w:val="000000"/>
                <w:kern w:val="0"/>
                <w:sz w:val="24"/>
                <w:szCs w:val="24"/>
              </w:rPr>
              <w:t>学校</w:t>
            </w:r>
            <w:r w:rsidRPr="00F163FE">
              <w:rPr>
                <w:rFonts w:ascii="_5b8b_4f53" w:hAnsi="_5b8b_4f53" w:cs="宋体" w:hint="eastAsia"/>
                <w:color w:val="000000"/>
                <w:kern w:val="0"/>
                <w:sz w:val="24"/>
                <w:szCs w:val="24"/>
              </w:rPr>
              <w:t>努力建设成一所立足闽南，面向海西，服务区域经济发展和现代产业体系建设，具有侨乡特色、在海峡两岸具有一定影响的高水平应用型民办本科高校。</w:t>
            </w:r>
          </w:p>
        </w:tc>
      </w:tr>
      <w:tr w:rsidR="00224F5D" w:rsidRPr="00C908C9" w:rsidTr="000C1E18">
        <w:trPr>
          <w:jc w:val="center"/>
        </w:trPr>
        <w:tc>
          <w:tcPr>
            <w:tcW w:w="9639" w:type="dxa"/>
            <w:gridSpan w:val="7"/>
            <w:tcBorders>
              <w:top w:val="nil"/>
              <w:left w:val="nil"/>
              <w:bottom w:val="nil"/>
              <w:right w:val="nil"/>
            </w:tcBorders>
            <w:vAlign w:val="center"/>
          </w:tcPr>
          <w:p w:rsidR="00224F5D" w:rsidRPr="00877EC9" w:rsidRDefault="00224F5D" w:rsidP="00877EC9">
            <w:pPr>
              <w:widowControl/>
              <w:shd w:val="clear" w:color="auto" w:fill="FFFFFF"/>
              <w:spacing w:before="100" w:beforeAutospacing="1" w:after="100" w:afterAutospacing="1" w:line="360" w:lineRule="atLeast"/>
              <w:ind w:firstLine="480"/>
              <w:rPr>
                <w:rFonts w:ascii="宋体" w:cs="宋体"/>
                <w:color w:val="000000"/>
                <w:kern w:val="0"/>
                <w:sz w:val="18"/>
                <w:szCs w:val="18"/>
              </w:rPr>
            </w:pPr>
            <w:r w:rsidRPr="009D4DFE">
              <w:rPr>
                <w:rFonts w:ascii="_4eff_5b8b_GB2312" w:hAnsi="_4eff_5b8b_GB2312" w:cs="宋体" w:hint="eastAsia"/>
                <w:color w:val="000000"/>
                <w:kern w:val="0"/>
                <w:sz w:val="18"/>
                <w:szCs w:val="18"/>
              </w:rPr>
              <w:t>注：专业平均年招生规模</w:t>
            </w:r>
            <w:r w:rsidRPr="009D4DFE">
              <w:rPr>
                <w:rFonts w:ascii="_4eff_5b8b_GB2312" w:hAnsi="_4eff_5b8b_GB2312" w:cs="宋体"/>
                <w:color w:val="000000"/>
                <w:kern w:val="0"/>
                <w:sz w:val="18"/>
                <w:szCs w:val="18"/>
              </w:rPr>
              <w:t>=</w:t>
            </w:r>
            <w:r w:rsidRPr="009D4DFE">
              <w:rPr>
                <w:rFonts w:ascii="_4eff_5b8b_GB2312" w:hAnsi="_4eff_5b8b_GB2312" w:cs="宋体" w:hint="eastAsia"/>
                <w:color w:val="000000"/>
                <w:kern w:val="0"/>
                <w:sz w:val="18"/>
                <w:szCs w:val="18"/>
              </w:rPr>
              <w:t>学校当年本科招生数</w:t>
            </w:r>
            <w:r w:rsidRPr="009D4DFE">
              <w:rPr>
                <w:rFonts w:ascii="_4eff_5b8b_GB2312" w:hAnsi="_4eff_5b8b_GB2312" w:cs="宋体"/>
                <w:color w:val="000000"/>
                <w:kern w:val="0"/>
                <w:sz w:val="18"/>
                <w:szCs w:val="18"/>
              </w:rPr>
              <w:t>÷</w:t>
            </w:r>
            <w:r w:rsidRPr="009D4DFE">
              <w:rPr>
                <w:rFonts w:ascii="_4eff_5b8b_GB2312" w:hAnsi="_4eff_5b8b_GB2312" w:cs="宋体" w:hint="eastAsia"/>
                <w:color w:val="000000"/>
                <w:kern w:val="0"/>
                <w:sz w:val="18"/>
                <w:szCs w:val="18"/>
              </w:rPr>
              <w:t>学校现有本科专业总数</w:t>
            </w:r>
          </w:p>
        </w:tc>
      </w:tr>
    </w:tbl>
    <w:p w:rsidR="00224F5D" w:rsidRPr="005F2DFC" w:rsidRDefault="00224F5D" w:rsidP="001B01F8">
      <w:pPr>
        <w:widowControl/>
        <w:shd w:val="clear" w:color="auto" w:fill="FFFFFF"/>
        <w:spacing w:before="100" w:beforeAutospacing="1" w:after="100" w:afterAutospacing="1" w:line="360" w:lineRule="atLeast"/>
        <w:ind w:firstLine="480"/>
        <w:jc w:val="center"/>
        <w:rPr>
          <w:rFonts w:ascii="宋体" w:cs="宋体"/>
          <w:color w:val="000000"/>
          <w:kern w:val="0"/>
          <w:sz w:val="36"/>
          <w:szCs w:val="36"/>
        </w:rPr>
      </w:pPr>
      <w:r w:rsidRPr="009D4DFE">
        <w:rPr>
          <w:rFonts w:ascii="Times New Roman" w:hAnsi="Times New Roman"/>
          <w:color w:val="000000"/>
          <w:kern w:val="0"/>
          <w:sz w:val="18"/>
          <w:szCs w:val="18"/>
        </w:rPr>
        <w:br w:type="page"/>
      </w:r>
      <w:r w:rsidRPr="005F2DFC">
        <w:rPr>
          <w:rFonts w:ascii="_9ed1_4f53" w:hAnsi="_9ed1_4f53" w:cs="宋体"/>
          <w:color w:val="000000"/>
          <w:kern w:val="0"/>
          <w:sz w:val="36"/>
          <w:szCs w:val="36"/>
        </w:rPr>
        <w:lastRenderedPageBreak/>
        <w:t>3.</w:t>
      </w:r>
      <w:r w:rsidRPr="005F2DFC">
        <w:rPr>
          <w:rFonts w:ascii="_9ed1_4f53" w:hAnsi="_9ed1_4f53" w:cs="宋体" w:hint="eastAsia"/>
          <w:color w:val="000000"/>
          <w:kern w:val="0"/>
          <w:sz w:val="36"/>
          <w:szCs w:val="36"/>
        </w:rPr>
        <w:t>增设专业的理由和基础</w:t>
      </w:r>
    </w:p>
    <w:tbl>
      <w:tblPr>
        <w:tblW w:w="9000" w:type="dxa"/>
        <w:jc w:val="center"/>
        <w:tblCellMar>
          <w:left w:w="0" w:type="dxa"/>
          <w:right w:w="0" w:type="dxa"/>
        </w:tblCellMar>
        <w:tblLook w:val="00A0"/>
      </w:tblPr>
      <w:tblGrid>
        <w:gridCol w:w="9000"/>
      </w:tblGrid>
      <w:tr w:rsidR="00224F5D" w:rsidRPr="00C908C9" w:rsidTr="00BC00FA">
        <w:trPr>
          <w:trHeight w:val="12603"/>
          <w:jc w:val="center"/>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4F5D" w:rsidRPr="005F2DFC" w:rsidRDefault="00224F5D" w:rsidP="00BC00FA">
            <w:pPr>
              <w:widowControl/>
              <w:spacing w:before="100" w:beforeAutospacing="1" w:after="100" w:afterAutospacing="1" w:line="360" w:lineRule="atLeast"/>
              <w:rPr>
                <w:rFonts w:ascii="宋体" w:cs="宋体"/>
                <w:color w:val="000000"/>
                <w:kern w:val="0"/>
                <w:sz w:val="24"/>
                <w:szCs w:val="24"/>
              </w:rPr>
            </w:pPr>
            <w:r w:rsidRPr="005F2DFC">
              <w:rPr>
                <w:rFonts w:ascii="_4eff_5b8b_GB2312" w:hAnsi="_4eff_5b8b_GB2312" w:cs="宋体" w:hint="eastAsia"/>
                <w:color w:val="000000"/>
                <w:kern w:val="0"/>
                <w:sz w:val="24"/>
                <w:szCs w:val="24"/>
              </w:rPr>
              <w:t>（简述学校定位、人才需求、专业筹建等情况）</w:t>
            </w:r>
            <w:r w:rsidRPr="005F2DFC">
              <w:rPr>
                <w:rFonts w:ascii="_4eff_5b8b_GB2312" w:hAnsi="_4eff_5b8b_GB2312" w:cs="宋体" w:hint="eastAsia"/>
                <w:b/>
                <w:bCs/>
                <w:color w:val="000000"/>
                <w:kern w:val="0"/>
                <w:sz w:val="24"/>
                <w:szCs w:val="24"/>
              </w:rPr>
              <w:t>（无需加页）</w:t>
            </w:r>
          </w:p>
          <w:p w:rsidR="000A273E" w:rsidRPr="000A273E" w:rsidRDefault="000A273E" w:rsidP="00F163FE">
            <w:pPr>
              <w:widowControl/>
              <w:spacing w:line="560" w:lineRule="exact"/>
              <w:ind w:firstLine="420"/>
              <w:rPr>
                <w:rFonts w:ascii="宋体" w:hAnsi="宋体" w:cs="宋体"/>
                <w:color w:val="000000"/>
                <w:kern w:val="0"/>
                <w:sz w:val="24"/>
                <w:szCs w:val="24"/>
              </w:rPr>
            </w:pPr>
            <w:r w:rsidRPr="000A273E">
              <w:rPr>
                <w:rFonts w:ascii="宋体" w:hAnsi="宋体" w:cs="宋体" w:hint="eastAsia"/>
                <w:b/>
                <w:bCs/>
                <w:color w:val="000000"/>
                <w:kern w:val="0"/>
                <w:sz w:val="24"/>
                <w:szCs w:val="24"/>
              </w:rPr>
              <w:t>（一）学校定位</w:t>
            </w:r>
          </w:p>
          <w:p w:rsidR="000A273E" w:rsidRPr="000A273E" w:rsidRDefault="000A273E" w:rsidP="00F163FE">
            <w:pPr>
              <w:widowControl/>
              <w:spacing w:line="560" w:lineRule="exact"/>
              <w:ind w:firstLine="403"/>
              <w:rPr>
                <w:rFonts w:ascii="宋体" w:hAnsi="宋体" w:cs="宋体"/>
                <w:color w:val="000000"/>
                <w:kern w:val="0"/>
                <w:sz w:val="24"/>
                <w:szCs w:val="24"/>
              </w:rPr>
            </w:pPr>
            <w:r w:rsidRPr="000A273E">
              <w:rPr>
                <w:rFonts w:ascii="宋体" w:hAnsi="宋体" w:cs="宋体" w:hint="eastAsia"/>
                <w:color w:val="000000"/>
                <w:kern w:val="0"/>
                <w:sz w:val="24"/>
                <w:szCs w:val="24"/>
              </w:rPr>
              <w:t>福建师范大学闽南科技学院创办于</w:t>
            </w:r>
            <w:r w:rsidRPr="000A273E">
              <w:rPr>
                <w:rFonts w:ascii="宋体" w:hAnsi="宋体" w:cs="宋体"/>
                <w:color w:val="000000"/>
                <w:kern w:val="0"/>
                <w:sz w:val="24"/>
                <w:szCs w:val="24"/>
              </w:rPr>
              <w:t>2001</w:t>
            </w:r>
            <w:r w:rsidRPr="000A273E">
              <w:rPr>
                <w:rFonts w:ascii="宋体" w:hAnsi="宋体" w:cs="宋体" w:hint="eastAsia"/>
                <w:color w:val="000000"/>
                <w:kern w:val="0"/>
                <w:sz w:val="24"/>
                <w:szCs w:val="24"/>
              </w:rPr>
              <w:t>年，招收本科层次学生。计算机学科所辖专业办学起步早，专业全，专业及专业群建设优势明显。经</w:t>
            </w:r>
            <w:r w:rsidRPr="000B2D5A">
              <w:rPr>
                <w:rFonts w:ascii="宋体" w:hAnsi="宋体" w:cs="宋体" w:hint="eastAsia"/>
                <w:color w:val="000000"/>
                <w:kern w:val="0"/>
                <w:sz w:val="24"/>
                <w:szCs w:val="24"/>
              </w:rPr>
              <w:t>过15年的建设</w:t>
            </w:r>
            <w:r w:rsidRPr="000A273E">
              <w:rPr>
                <w:rFonts w:ascii="宋体" w:hAnsi="宋体" w:cs="宋体" w:hint="eastAsia"/>
                <w:color w:val="000000"/>
                <w:kern w:val="0"/>
                <w:sz w:val="24"/>
                <w:szCs w:val="24"/>
              </w:rPr>
              <w:t>，已建成计算机科学与技术、信息工程、网络工程、通信工程、电子信息工程、光电信息科学与工程等本科专业。计算机科学系为福建省软件适用人才培养基地，网络工程专业为福建省特色专业和本科专业综合改革试点专业；信息工程专业为福建省高等学校服务产业特色专业；电子信息工程、光电信息科学与工程为福建省创新创业教育改革项目专业。学校累计培养网络工程师、软件设计师、</w:t>
            </w:r>
            <w:r w:rsidRPr="000A273E">
              <w:rPr>
                <w:rFonts w:ascii="宋体" w:hAnsi="宋体" w:cs="宋体"/>
                <w:color w:val="000000"/>
                <w:kern w:val="0"/>
                <w:sz w:val="24"/>
                <w:szCs w:val="24"/>
              </w:rPr>
              <w:t>CCIE</w:t>
            </w:r>
            <w:r w:rsidRPr="000A273E">
              <w:rPr>
                <w:rFonts w:ascii="宋体" w:hAnsi="宋体" w:cs="宋体" w:hint="eastAsia"/>
                <w:color w:val="000000"/>
                <w:kern w:val="0"/>
                <w:sz w:val="24"/>
                <w:szCs w:val="24"/>
              </w:rPr>
              <w:t>和</w:t>
            </w:r>
            <w:r w:rsidRPr="000A273E">
              <w:rPr>
                <w:rFonts w:ascii="宋体" w:hAnsi="宋体" w:cs="宋体"/>
                <w:color w:val="000000"/>
                <w:kern w:val="0"/>
                <w:sz w:val="24"/>
                <w:szCs w:val="24"/>
              </w:rPr>
              <w:t>H3CSE</w:t>
            </w:r>
            <w:r w:rsidRPr="000A273E">
              <w:rPr>
                <w:rFonts w:ascii="宋体" w:hAnsi="宋体" w:cs="宋体" w:hint="eastAsia"/>
                <w:color w:val="000000"/>
                <w:kern w:val="0"/>
                <w:sz w:val="24"/>
                <w:szCs w:val="24"/>
              </w:rPr>
              <w:t>两百余名，为社会输送合格本科毕业生近17600人，历届毕业生就业率均超过</w:t>
            </w:r>
            <w:r w:rsidRPr="000A273E">
              <w:rPr>
                <w:rFonts w:ascii="宋体" w:hAnsi="宋体" w:cs="宋体"/>
                <w:color w:val="000000"/>
                <w:kern w:val="0"/>
                <w:sz w:val="24"/>
                <w:szCs w:val="24"/>
              </w:rPr>
              <w:t>95%</w:t>
            </w:r>
            <w:r w:rsidRPr="000A273E">
              <w:rPr>
                <w:rFonts w:ascii="宋体" w:hAnsi="宋体" w:cs="宋体" w:hint="eastAsia"/>
                <w:color w:val="000000"/>
                <w:kern w:val="0"/>
                <w:sz w:val="24"/>
                <w:szCs w:val="24"/>
              </w:rPr>
              <w:t>。</w:t>
            </w:r>
          </w:p>
          <w:p w:rsidR="000A273E" w:rsidRPr="000A273E" w:rsidRDefault="000A273E" w:rsidP="00F163FE">
            <w:pPr>
              <w:widowControl/>
              <w:spacing w:line="560" w:lineRule="exact"/>
              <w:ind w:firstLine="403"/>
              <w:rPr>
                <w:rFonts w:ascii="宋体" w:hAnsi="宋体" w:cs="宋体"/>
                <w:color w:val="000000"/>
                <w:kern w:val="0"/>
                <w:sz w:val="24"/>
                <w:szCs w:val="24"/>
              </w:rPr>
            </w:pPr>
            <w:r w:rsidRPr="000A273E">
              <w:rPr>
                <w:rFonts w:ascii="宋体" w:hAnsi="宋体" w:cs="宋体" w:hint="eastAsia"/>
                <w:color w:val="000000"/>
                <w:kern w:val="0"/>
                <w:sz w:val="24"/>
                <w:szCs w:val="24"/>
              </w:rPr>
              <w:t>学校立足闽南、面向海西，发挥地处重点侨区和闽南金三角的区位优势，努力建设服务闽南侨乡经济社会发展的区域性、应用型大学，为社会培养具有创新精神和实践能力的高素质应用型专门人才。根据海西社会经济和我省高等教育发展需求，我校提出“以工科为主，发展应用型文科”的学科发展战略。申报的智能科学与技术专业，主要培养服务海西经济社会和大泉州发展的智能科技人才，同时满足国家对智能科技人才的需求，为国家信息化发展提供应用型人才支持。专业建设方面，以“课程体系为基础，实验室建设为重点，科学研究为龙头，师资条件为保障”，通过科学规划、政策倾斜、资源共享、稳步推进等措施，保证高水平建设。</w:t>
            </w:r>
            <w:r w:rsidRPr="000A273E">
              <w:rPr>
                <w:rFonts w:ascii="宋体" w:hAnsi="宋体" w:cs="宋体"/>
                <w:color w:val="000000"/>
                <w:kern w:val="0"/>
                <w:sz w:val="24"/>
                <w:szCs w:val="24"/>
              </w:rPr>
              <w:t xml:space="preserve"> </w:t>
            </w:r>
          </w:p>
          <w:p w:rsidR="000A273E" w:rsidRPr="000A273E" w:rsidRDefault="000A273E" w:rsidP="00F163FE">
            <w:pPr>
              <w:widowControl/>
              <w:spacing w:line="560" w:lineRule="exact"/>
              <w:ind w:firstLine="420"/>
              <w:rPr>
                <w:rFonts w:ascii="宋体" w:hAnsi="宋体" w:cs="宋体"/>
                <w:kern w:val="0"/>
                <w:sz w:val="24"/>
                <w:szCs w:val="24"/>
              </w:rPr>
            </w:pPr>
            <w:r w:rsidRPr="000A273E">
              <w:rPr>
                <w:rFonts w:ascii="宋体" w:hAnsi="宋体" w:cs="宋体" w:hint="eastAsia"/>
                <w:b/>
                <w:bCs/>
                <w:kern w:val="0"/>
                <w:sz w:val="24"/>
                <w:szCs w:val="24"/>
              </w:rPr>
              <w:t>（二）</w:t>
            </w:r>
            <w:r w:rsidRPr="000A273E">
              <w:rPr>
                <w:rFonts w:ascii="宋体" w:hAnsi="宋体" w:cs="宋体" w:hint="eastAsia"/>
                <w:b/>
                <w:kern w:val="0"/>
                <w:sz w:val="24"/>
                <w:szCs w:val="24"/>
              </w:rPr>
              <w:t>大数据学科与行业的发展</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t>大数据（Big Data）或称巨量信息，指的是所涉及的信息量规模巨大，以致无法通过目前主流软件工具在合理时间内实现采集、管理、处理，并成为帮助企业经营决策以达到更积极目的的数据。大数据这个术语最早的引用是从Apache基金会的开源</w:t>
            </w:r>
            <w:r w:rsidRPr="000A273E">
              <w:rPr>
                <w:rFonts w:ascii="宋体" w:hAnsi="宋体" w:cs="宋体" w:hint="eastAsia"/>
                <w:kern w:val="0"/>
                <w:sz w:val="24"/>
                <w:szCs w:val="24"/>
              </w:rPr>
              <w:lastRenderedPageBreak/>
              <w:t>项目Nut策划开始的，当时大数据用来描述为更新网络搜索索引需要同时进行批量处理或分析的大量数据集。</w:t>
            </w:r>
            <w:proofErr w:type="gramStart"/>
            <w:r w:rsidRPr="000A273E">
              <w:rPr>
                <w:rFonts w:ascii="宋体" w:hAnsi="宋体" w:cs="宋体" w:hint="eastAsia"/>
                <w:kern w:val="0"/>
                <w:sz w:val="24"/>
                <w:szCs w:val="24"/>
              </w:rPr>
              <w:t>随着谷歌</w:t>
            </w:r>
            <w:proofErr w:type="gramEnd"/>
            <w:r w:rsidRPr="000A273E">
              <w:rPr>
                <w:rFonts w:ascii="宋体" w:hAnsi="宋体" w:cs="宋体" w:hint="eastAsia"/>
                <w:kern w:val="0"/>
                <w:sz w:val="24"/>
                <w:szCs w:val="24"/>
              </w:rPr>
              <w:t>MapReduce、Google File System（GFS）以及Hadoop的发布，大数据不再仅用来描述大量的数据，还涵盖了处理数据的速度。从某种程度上来看，大数据是数据分析的前沿技术，从各种各样类型的数据中快速获得有价值信息的能力就是大数据技术。全球知名咨询公司麦肯指出，“数据已经渗透到当今每一个行业和业务职能领域，成为重要的生产因素。人们对于海量数据的挖掘和运用预示着新</w:t>
            </w:r>
            <w:proofErr w:type="gramStart"/>
            <w:r w:rsidRPr="000A273E">
              <w:rPr>
                <w:rFonts w:ascii="宋体" w:hAnsi="宋体" w:cs="宋体" w:hint="eastAsia"/>
                <w:kern w:val="0"/>
                <w:sz w:val="24"/>
                <w:szCs w:val="24"/>
              </w:rPr>
              <w:t>一</w:t>
            </w:r>
            <w:proofErr w:type="gramEnd"/>
            <w:r w:rsidRPr="000A273E">
              <w:rPr>
                <w:rFonts w:ascii="宋体" w:hAnsi="宋体" w:cs="宋体" w:hint="eastAsia"/>
                <w:kern w:val="0"/>
                <w:sz w:val="24"/>
                <w:szCs w:val="24"/>
              </w:rPr>
              <w:t>轮生产率增长和消费者盈余浪潮的到来”。从技术上看，大数据与</w:t>
            </w:r>
            <w:proofErr w:type="gramStart"/>
            <w:r w:rsidRPr="000A273E">
              <w:rPr>
                <w:rFonts w:ascii="宋体" w:hAnsi="宋体" w:cs="宋体" w:hint="eastAsia"/>
                <w:kern w:val="0"/>
                <w:sz w:val="24"/>
                <w:szCs w:val="24"/>
              </w:rPr>
              <w:t>云计算</w:t>
            </w:r>
            <w:proofErr w:type="gramEnd"/>
            <w:r w:rsidRPr="000A273E">
              <w:rPr>
                <w:rFonts w:ascii="宋体" w:hAnsi="宋体" w:cs="宋体" w:hint="eastAsia"/>
                <w:kern w:val="0"/>
                <w:sz w:val="24"/>
                <w:szCs w:val="24"/>
              </w:rPr>
              <w:t>的关系就像一枚硬币的正反面一样密不可分。大数据必然无法用单台的计算机进行处理，必须采用分布式架构。它的特色在于对海量数据进行分布式数据挖掘，但它必须依托云计算的分布式处理、分布式数据库和云存储、虚拟化技术。</w:t>
            </w:r>
          </w:p>
          <w:p w:rsidR="000A273E" w:rsidRPr="000A273E" w:rsidRDefault="000A273E" w:rsidP="00F163FE">
            <w:pPr>
              <w:widowControl/>
              <w:spacing w:line="560" w:lineRule="exact"/>
              <w:ind w:firstLine="403"/>
              <w:rPr>
                <w:rFonts w:ascii="宋体" w:hAnsi="宋体" w:cs="宋体"/>
                <w:kern w:val="0"/>
                <w:sz w:val="24"/>
                <w:szCs w:val="24"/>
              </w:rPr>
            </w:pPr>
            <w:proofErr w:type="gramStart"/>
            <w:r w:rsidRPr="000A273E">
              <w:rPr>
                <w:rFonts w:ascii="宋体" w:hAnsi="宋体" w:cs="宋体" w:hint="eastAsia"/>
                <w:kern w:val="0"/>
                <w:sz w:val="24"/>
                <w:szCs w:val="24"/>
              </w:rPr>
              <w:t>十二五</w:t>
            </w:r>
            <w:proofErr w:type="gramEnd"/>
            <w:r w:rsidRPr="000A273E">
              <w:rPr>
                <w:rFonts w:ascii="宋体" w:hAnsi="宋体" w:cs="宋体" w:hint="eastAsia"/>
                <w:kern w:val="0"/>
                <w:sz w:val="24"/>
                <w:szCs w:val="24"/>
              </w:rPr>
              <w:t>以来，我国大数据产业从无到有，全国各地发展大数据积极性较高，行业应用得到快速推广，市场规模增速明显。2015年我国大数据市场规模为1692亿元，占全球市场大数据总规模的20.30%。2016年我国包括大数据核心软硬件产品和大数据服务在内的市场规模将达到3100亿元，与2015年相比，几乎是上一年的两倍。2017年1月，工信部发布了《大数据产业发展规划2016-2020年》，进一步明确了促进我国大数据产业发展的主要任务、重大工程和保障措施。国家政策的接连出台为推动大数据产业快速成长提供了良好的发展环境，预计2017年，我国大数据市场规模有望达到239亿元，未来2-3年市场规模的增长率将保持在35%左右。预计2020年，我国大数据市场规模将超过580亿元，预计未来中国将成为全球数据中心。</w:t>
            </w:r>
          </w:p>
          <w:p w:rsidR="000A273E" w:rsidRPr="000A273E" w:rsidRDefault="000A273E" w:rsidP="00F163FE">
            <w:pPr>
              <w:widowControl/>
              <w:spacing w:line="560" w:lineRule="exact"/>
              <w:ind w:firstLine="403"/>
              <w:rPr>
                <w:rFonts w:ascii="宋体" w:hAnsi="宋体"/>
                <w:b/>
                <w:sz w:val="24"/>
                <w:szCs w:val="24"/>
              </w:rPr>
            </w:pPr>
            <w:r w:rsidRPr="000A273E">
              <w:rPr>
                <w:rFonts w:ascii="宋体" w:hAnsi="宋体" w:cs="宋体" w:hint="eastAsia"/>
                <w:bCs/>
                <w:kern w:val="0"/>
                <w:sz w:val="24"/>
                <w:szCs w:val="24"/>
              </w:rPr>
              <w:t>福建师范大学闽南</w:t>
            </w:r>
            <w:r w:rsidRPr="000A273E">
              <w:rPr>
                <w:rFonts w:ascii="宋体" w:hAnsi="宋体" w:cs="宋体"/>
                <w:bCs/>
                <w:kern w:val="0"/>
                <w:sz w:val="24"/>
                <w:szCs w:val="24"/>
              </w:rPr>
              <w:t>科技学院</w:t>
            </w:r>
            <w:r w:rsidRPr="000A273E">
              <w:rPr>
                <w:rFonts w:ascii="宋体" w:hAnsi="宋体" w:cs="宋体" w:hint="eastAsia"/>
                <w:bCs/>
                <w:kern w:val="0"/>
                <w:sz w:val="24"/>
                <w:szCs w:val="24"/>
              </w:rPr>
              <w:t>地</w:t>
            </w:r>
            <w:r w:rsidRPr="000A273E">
              <w:rPr>
                <w:rFonts w:ascii="宋体" w:hAnsi="宋体" w:cs="宋体"/>
                <w:bCs/>
                <w:kern w:val="0"/>
                <w:sz w:val="24"/>
                <w:szCs w:val="24"/>
              </w:rPr>
              <w:t>处</w:t>
            </w:r>
            <w:r w:rsidRPr="000A273E">
              <w:rPr>
                <w:rFonts w:ascii="宋体" w:hAnsi="宋体" w:cs="宋体" w:hint="eastAsia"/>
                <w:bCs/>
                <w:kern w:val="0"/>
                <w:sz w:val="24"/>
                <w:szCs w:val="24"/>
              </w:rPr>
              <w:t>“中国制造2025”试点示范城市</w:t>
            </w:r>
            <w:r w:rsidRPr="000A273E">
              <w:rPr>
                <w:rFonts w:ascii="宋体" w:hAnsi="宋体" w:cs="宋体"/>
                <w:bCs/>
                <w:kern w:val="0"/>
                <w:sz w:val="24"/>
                <w:szCs w:val="24"/>
              </w:rPr>
              <w:t>泉州市</w:t>
            </w:r>
            <w:r w:rsidRPr="000A273E">
              <w:rPr>
                <w:rFonts w:ascii="宋体" w:hAnsi="宋体" w:cs="宋体" w:hint="eastAsia"/>
                <w:bCs/>
                <w:kern w:val="0"/>
                <w:sz w:val="24"/>
                <w:szCs w:val="24"/>
              </w:rPr>
              <w:t>。</w:t>
            </w:r>
            <w:r w:rsidRPr="000A273E">
              <w:rPr>
                <w:rFonts w:ascii="宋体" w:hAnsi="宋体" w:cs="宋体"/>
                <w:bCs/>
                <w:kern w:val="0"/>
                <w:sz w:val="24"/>
                <w:szCs w:val="24"/>
              </w:rPr>
              <w:t>2016</w:t>
            </w:r>
            <w:r w:rsidRPr="000A273E">
              <w:rPr>
                <w:rFonts w:ascii="宋体" w:hAnsi="宋体" w:cs="宋体" w:hint="eastAsia"/>
                <w:bCs/>
                <w:kern w:val="0"/>
                <w:sz w:val="24"/>
                <w:szCs w:val="24"/>
              </w:rPr>
              <w:t>年</w:t>
            </w:r>
            <w:r w:rsidRPr="000A273E">
              <w:rPr>
                <w:rFonts w:ascii="宋体" w:hAnsi="宋体" w:cs="宋体"/>
                <w:bCs/>
                <w:kern w:val="0"/>
                <w:sz w:val="24"/>
                <w:szCs w:val="24"/>
              </w:rPr>
              <w:t>8</w:t>
            </w:r>
            <w:r w:rsidRPr="000A273E">
              <w:rPr>
                <w:rFonts w:ascii="宋体" w:hAnsi="宋体" w:cs="宋体" w:hint="eastAsia"/>
                <w:bCs/>
                <w:kern w:val="0"/>
                <w:sz w:val="24"/>
                <w:szCs w:val="24"/>
              </w:rPr>
              <w:t>月，泉州市人民政府下发《泉州制造</w:t>
            </w:r>
            <w:r w:rsidRPr="000A273E">
              <w:rPr>
                <w:rFonts w:ascii="宋体" w:hAnsi="宋体" w:cs="宋体"/>
                <w:bCs/>
                <w:kern w:val="0"/>
                <w:sz w:val="24"/>
                <w:szCs w:val="24"/>
              </w:rPr>
              <w:t>2025</w:t>
            </w:r>
            <w:r w:rsidRPr="000A273E">
              <w:rPr>
                <w:rFonts w:ascii="宋体" w:hAnsi="宋体" w:cs="宋体" w:hint="eastAsia"/>
                <w:bCs/>
                <w:kern w:val="0"/>
                <w:sz w:val="24"/>
                <w:szCs w:val="24"/>
              </w:rPr>
              <w:t>发展纲要》及《泉州市发展智能制造专项行动计划》，推动传统产业智能发展，形成一批个性化定制、“互联网</w:t>
            </w:r>
            <w:r w:rsidRPr="000A273E">
              <w:rPr>
                <w:rFonts w:ascii="宋体" w:hAnsi="宋体" w:cs="宋体"/>
                <w:bCs/>
                <w:kern w:val="0"/>
                <w:sz w:val="24"/>
                <w:szCs w:val="24"/>
              </w:rPr>
              <w:t>+</w:t>
            </w:r>
            <w:r w:rsidRPr="000A273E">
              <w:rPr>
                <w:rFonts w:ascii="宋体" w:hAnsi="宋体" w:cs="宋体" w:hint="eastAsia"/>
                <w:bCs/>
                <w:kern w:val="0"/>
                <w:sz w:val="24"/>
                <w:szCs w:val="24"/>
              </w:rPr>
              <w:t>”为代表的智能制造新业态、新模式试点，支持本市企业与高校院所共建“实体办院、投管分离、市场化运营”的数控和智能制造领域的新型科研机构。</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lastRenderedPageBreak/>
              <w:t>随着</w:t>
            </w:r>
            <w:proofErr w:type="gramStart"/>
            <w:r w:rsidRPr="000A273E">
              <w:rPr>
                <w:rFonts w:ascii="宋体" w:hAnsi="宋体" w:cs="宋体" w:hint="eastAsia"/>
                <w:kern w:val="0"/>
                <w:sz w:val="24"/>
                <w:szCs w:val="24"/>
              </w:rPr>
              <w:t>云计算</w:t>
            </w:r>
            <w:proofErr w:type="gramEnd"/>
            <w:r w:rsidRPr="000A273E">
              <w:rPr>
                <w:rFonts w:ascii="宋体" w:hAnsi="宋体" w:cs="宋体" w:hint="eastAsia"/>
                <w:kern w:val="0"/>
                <w:sz w:val="24"/>
                <w:szCs w:val="24"/>
              </w:rPr>
              <w:t>和</w:t>
            </w:r>
            <w:proofErr w:type="gramStart"/>
            <w:r w:rsidRPr="000A273E">
              <w:rPr>
                <w:rFonts w:ascii="宋体" w:hAnsi="宋体" w:cs="宋体" w:hint="eastAsia"/>
                <w:kern w:val="0"/>
                <w:sz w:val="24"/>
                <w:szCs w:val="24"/>
              </w:rPr>
              <w:t>物联网</w:t>
            </w:r>
            <w:proofErr w:type="gramEnd"/>
            <w:r w:rsidRPr="000A273E">
              <w:rPr>
                <w:rFonts w:ascii="宋体" w:hAnsi="宋体" w:cs="宋体" w:hint="eastAsia"/>
                <w:kern w:val="0"/>
                <w:sz w:val="24"/>
                <w:szCs w:val="24"/>
              </w:rPr>
              <w:t>研究及应用的不断深入，大数据研究及应用也越来越被广泛重视，特别是大数据的智能信息处理更为瞩目。我国“</w:t>
            </w:r>
            <w:r w:rsidRPr="000A273E">
              <w:rPr>
                <w:rFonts w:ascii="宋体" w:hAnsi="宋体" w:cs="宋体"/>
                <w:kern w:val="0"/>
                <w:sz w:val="24"/>
                <w:szCs w:val="24"/>
              </w:rPr>
              <w:t xml:space="preserve">863 </w:t>
            </w:r>
            <w:r w:rsidRPr="000A273E">
              <w:rPr>
                <w:rFonts w:ascii="宋体" w:hAnsi="宋体" w:cs="宋体" w:hint="eastAsia"/>
                <w:kern w:val="0"/>
                <w:sz w:val="24"/>
                <w:szCs w:val="24"/>
              </w:rPr>
              <w:t>计划”智慧城市项目总体技术体系架构受到科技部</w:t>
            </w:r>
            <w:r w:rsidRPr="000A273E">
              <w:rPr>
                <w:rFonts w:ascii="宋体" w:hAnsi="宋体" w:cs="宋体"/>
                <w:kern w:val="0"/>
                <w:sz w:val="24"/>
                <w:szCs w:val="24"/>
              </w:rPr>
              <w:t xml:space="preserve">863 </w:t>
            </w:r>
            <w:r w:rsidRPr="000A273E">
              <w:rPr>
                <w:rFonts w:ascii="宋体" w:hAnsi="宋体" w:cs="宋体" w:hint="eastAsia"/>
                <w:kern w:val="0"/>
                <w:sz w:val="24"/>
                <w:szCs w:val="24"/>
              </w:rPr>
              <w:t>计划“智慧城市（一期）”项目的支持，科技</w:t>
            </w:r>
            <w:proofErr w:type="gramStart"/>
            <w:r w:rsidRPr="000A273E">
              <w:rPr>
                <w:rFonts w:ascii="宋体" w:hAnsi="宋体" w:cs="宋体" w:hint="eastAsia"/>
                <w:kern w:val="0"/>
                <w:sz w:val="24"/>
                <w:szCs w:val="24"/>
              </w:rPr>
              <w:t>部国家</w:t>
            </w:r>
            <w:proofErr w:type="gramEnd"/>
            <w:r w:rsidRPr="000A273E">
              <w:rPr>
                <w:rFonts w:ascii="宋体" w:hAnsi="宋体" w:cs="宋体" w:hint="eastAsia"/>
                <w:kern w:val="0"/>
                <w:sz w:val="24"/>
                <w:szCs w:val="24"/>
              </w:rPr>
              <w:t>“</w:t>
            </w:r>
            <w:r w:rsidRPr="000A273E">
              <w:rPr>
                <w:rFonts w:ascii="宋体" w:hAnsi="宋体" w:cs="宋体"/>
                <w:kern w:val="0"/>
                <w:sz w:val="24"/>
                <w:szCs w:val="24"/>
              </w:rPr>
              <w:t xml:space="preserve">863 </w:t>
            </w:r>
            <w:r w:rsidRPr="000A273E">
              <w:rPr>
                <w:rFonts w:ascii="宋体" w:hAnsi="宋体" w:cs="宋体" w:hint="eastAsia"/>
                <w:kern w:val="0"/>
                <w:sz w:val="24"/>
                <w:szCs w:val="24"/>
              </w:rPr>
              <w:t>计划”信息技术领域智慧城市（二期）重大项目也已经启动。真正要实现智慧城市，智能信息处理技术在大数据中的应用也很重要，此时必须引入大数据处理。</w:t>
            </w:r>
          </w:p>
          <w:p w:rsidR="000A273E" w:rsidRPr="000A273E" w:rsidRDefault="000A273E" w:rsidP="00F163FE">
            <w:pPr>
              <w:widowControl/>
              <w:spacing w:line="560" w:lineRule="exact"/>
              <w:ind w:firstLine="403"/>
              <w:rPr>
                <w:rFonts w:ascii="宋体" w:hAnsi="宋体"/>
                <w:b/>
                <w:sz w:val="24"/>
                <w:szCs w:val="24"/>
              </w:rPr>
            </w:pPr>
            <w:r w:rsidRPr="000A273E">
              <w:rPr>
                <w:rFonts w:ascii="宋体" w:hAnsi="宋体" w:cs="宋体" w:hint="eastAsia"/>
                <w:b/>
                <w:kern w:val="0"/>
                <w:sz w:val="24"/>
                <w:szCs w:val="24"/>
              </w:rPr>
              <w:t>（二）</w:t>
            </w:r>
            <w:r w:rsidRPr="000A273E">
              <w:rPr>
                <w:rFonts w:ascii="宋体" w:hAnsi="宋体" w:hint="eastAsia"/>
                <w:b/>
                <w:sz w:val="24"/>
                <w:szCs w:val="24"/>
              </w:rPr>
              <w:t>社会人才需求</w:t>
            </w:r>
          </w:p>
          <w:p w:rsidR="000A273E" w:rsidRPr="000A273E" w:rsidRDefault="000A273E" w:rsidP="00F163FE">
            <w:pPr>
              <w:widowControl/>
              <w:spacing w:line="560" w:lineRule="exact"/>
              <w:ind w:firstLine="403"/>
              <w:rPr>
                <w:rFonts w:ascii="宋体" w:hAnsi="宋体"/>
                <w:sz w:val="24"/>
                <w:szCs w:val="24"/>
              </w:rPr>
            </w:pPr>
            <w:r w:rsidRPr="000A273E">
              <w:rPr>
                <w:rFonts w:ascii="宋体" w:hAnsi="宋体" w:hint="eastAsia"/>
                <w:sz w:val="24"/>
                <w:szCs w:val="24"/>
              </w:rPr>
              <w:t>尽管大数据行业刚刚开始进入发展期，但市场竞争已相当激烈，企业要想再竞争中保持领先优势，仅仅是收集大量数据显然是不够的。那些已成功实施了大数据策略的企业，如百度、腾讯、阿里巴巴等，在大数据战略上有具有以下特点：（1）分析数据，建立信息中心文化；（2）不断追求技术创新的动力；（3）收集数据并集中存储，之后再决定是否需要；（4）使用数据驱动的产品，确保可收集到可用的数据；（5）注重培养大数据专业人才。</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kern w:val="0"/>
                <w:sz w:val="24"/>
                <w:szCs w:val="24"/>
              </w:rPr>
              <w:t>毫无疑问</w:t>
            </w:r>
            <w:r w:rsidRPr="000A273E">
              <w:rPr>
                <w:rFonts w:ascii="宋体" w:hAnsi="宋体" w:cs="宋体" w:hint="eastAsia"/>
                <w:kern w:val="0"/>
                <w:sz w:val="24"/>
                <w:szCs w:val="24"/>
              </w:rPr>
              <w:t>，</w:t>
            </w:r>
            <w:r w:rsidRPr="000A273E">
              <w:rPr>
                <w:rFonts w:ascii="宋体" w:hAnsi="宋体" w:cs="宋体"/>
                <w:kern w:val="0"/>
                <w:sz w:val="24"/>
                <w:szCs w:val="24"/>
              </w:rPr>
              <w:t>大数据的市场前景广阔</w:t>
            </w:r>
            <w:r w:rsidRPr="000A273E">
              <w:rPr>
                <w:rFonts w:ascii="宋体" w:hAnsi="宋体" w:cs="宋体" w:hint="eastAsia"/>
                <w:kern w:val="0"/>
                <w:sz w:val="24"/>
                <w:szCs w:val="24"/>
              </w:rPr>
              <w:t>，</w:t>
            </w:r>
            <w:r w:rsidRPr="000A273E">
              <w:rPr>
                <w:rFonts w:ascii="宋体" w:hAnsi="宋体" w:cs="宋体"/>
                <w:kern w:val="0"/>
                <w:sz w:val="24"/>
                <w:szCs w:val="24"/>
              </w:rPr>
              <w:t>对各行各业的贡献也将是巨大的</w:t>
            </w:r>
            <w:r w:rsidRPr="000A273E">
              <w:rPr>
                <w:rFonts w:ascii="宋体" w:hAnsi="宋体" w:cs="宋体" w:hint="eastAsia"/>
                <w:kern w:val="0"/>
                <w:sz w:val="24"/>
                <w:szCs w:val="24"/>
              </w:rPr>
              <w:t>。</w:t>
            </w:r>
            <w:r w:rsidRPr="000A273E">
              <w:rPr>
                <w:rFonts w:ascii="宋体" w:hAnsi="宋体" w:cs="宋体"/>
                <w:kern w:val="0"/>
                <w:sz w:val="24"/>
                <w:szCs w:val="24"/>
              </w:rPr>
              <w:t>目前来看</w:t>
            </w:r>
            <w:r w:rsidRPr="000A273E">
              <w:rPr>
                <w:rFonts w:ascii="宋体" w:hAnsi="宋体" w:cs="宋体" w:hint="eastAsia"/>
                <w:kern w:val="0"/>
                <w:sz w:val="24"/>
                <w:szCs w:val="24"/>
              </w:rPr>
              <w:t>，</w:t>
            </w:r>
            <w:r w:rsidRPr="000A273E">
              <w:rPr>
                <w:rFonts w:ascii="宋体" w:hAnsi="宋体" w:cs="宋体"/>
                <w:kern w:val="0"/>
                <w:sz w:val="24"/>
                <w:szCs w:val="24"/>
              </w:rPr>
              <w:t>未来大数据技术能否达到预期的效果</w:t>
            </w:r>
            <w:r w:rsidRPr="000A273E">
              <w:rPr>
                <w:rFonts w:ascii="宋体" w:hAnsi="宋体" w:cs="宋体" w:hint="eastAsia"/>
                <w:kern w:val="0"/>
                <w:sz w:val="24"/>
                <w:szCs w:val="24"/>
              </w:rPr>
              <w:t>，</w:t>
            </w:r>
            <w:r w:rsidRPr="000A273E">
              <w:rPr>
                <w:rFonts w:ascii="宋体" w:hAnsi="宋体" w:cs="宋体"/>
                <w:kern w:val="0"/>
                <w:sz w:val="24"/>
                <w:szCs w:val="24"/>
              </w:rPr>
              <w:t>关键是在于能否找到适合社会需求的应用模式以及是否能够建立起配套的教育培训体系</w:t>
            </w:r>
            <w:r w:rsidRPr="000A273E">
              <w:rPr>
                <w:rFonts w:ascii="宋体" w:hAnsi="宋体" w:cs="宋体" w:hint="eastAsia"/>
                <w:kern w:val="0"/>
                <w:sz w:val="24"/>
                <w:szCs w:val="24"/>
              </w:rPr>
              <w:t>，</w:t>
            </w:r>
            <w:r w:rsidRPr="000A273E">
              <w:rPr>
                <w:rFonts w:ascii="宋体" w:hAnsi="宋体" w:cs="宋体"/>
                <w:kern w:val="0"/>
                <w:sz w:val="24"/>
                <w:szCs w:val="24"/>
              </w:rPr>
              <w:t>为大数据行业的发展输送合适的人才</w:t>
            </w:r>
            <w:r w:rsidRPr="000A273E">
              <w:rPr>
                <w:rFonts w:ascii="宋体" w:hAnsi="宋体" w:cs="宋体" w:hint="eastAsia"/>
                <w:kern w:val="0"/>
                <w:sz w:val="24"/>
                <w:szCs w:val="24"/>
              </w:rPr>
              <w:t>，</w:t>
            </w:r>
            <w:r w:rsidRPr="000A273E">
              <w:rPr>
                <w:rFonts w:ascii="宋体" w:hAnsi="宋体" w:cs="宋体"/>
                <w:kern w:val="0"/>
                <w:sz w:val="24"/>
                <w:szCs w:val="24"/>
              </w:rPr>
              <w:t>使大数据产业保持创新能力</w:t>
            </w:r>
            <w:r w:rsidRPr="000A273E">
              <w:rPr>
                <w:rFonts w:ascii="宋体" w:hAnsi="宋体" w:cs="宋体" w:hint="eastAsia"/>
                <w:kern w:val="0"/>
                <w:sz w:val="24"/>
                <w:szCs w:val="24"/>
              </w:rPr>
              <w:t>，</w:t>
            </w:r>
            <w:r w:rsidRPr="000A273E">
              <w:rPr>
                <w:rFonts w:ascii="宋体" w:hAnsi="宋体" w:cs="宋体"/>
                <w:kern w:val="0"/>
                <w:sz w:val="24"/>
                <w:szCs w:val="24"/>
              </w:rPr>
              <w:t>并具有长期的可持续发展性</w:t>
            </w:r>
            <w:r w:rsidRPr="000A273E">
              <w:rPr>
                <w:rFonts w:ascii="宋体" w:hAnsi="宋体" w:cs="宋体" w:hint="eastAsia"/>
                <w:kern w:val="0"/>
                <w:sz w:val="24"/>
                <w:szCs w:val="24"/>
              </w:rPr>
              <w:t>。</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t>大数据技术的急速发展和行业应用的迅猛增长，使得目前技术市场上掌握大数据技术的人才严重短缺。据麦肯</w:t>
            </w:r>
            <w:proofErr w:type="gramStart"/>
            <w:r w:rsidRPr="000A273E">
              <w:rPr>
                <w:rFonts w:ascii="宋体" w:hAnsi="宋体" w:cs="宋体" w:hint="eastAsia"/>
                <w:kern w:val="0"/>
                <w:sz w:val="24"/>
                <w:szCs w:val="24"/>
              </w:rPr>
              <w:t>锡报告</w:t>
            </w:r>
            <w:proofErr w:type="gramEnd"/>
            <w:r w:rsidRPr="000A273E">
              <w:rPr>
                <w:rFonts w:ascii="宋体" w:hAnsi="宋体" w:cs="宋体" w:hint="eastAsia"/>
                <w:kern w:val="0"/>
                <w:sz w:val="24"/>
                <w:szCs w:val="24"/>
              </w:rPr>
              <w:t>预测，到 2018 年，在“深度分析人才”方面，美国可能面临着14万至19万的人才缺口，而“可以利用大数据分析来做出有效决策的经理和分析师”的人才缺口则会达到 150 万人。中国信息通信研究院曾预测 2020 年国内大数据人才缺口将高达 130 万人左右，并在“2017 年中国大数据发展调查报告”中表明，百分之三十的受访企业认为数据人才短缺是企业发展大数据所面临的主要问题之一。2016 年中国大数据市场规模为168亿元，增速达到45%；预计2017-2020年增速保持在30%以上。大数据技术的快速发展和行业应用需求的快速增长，使得目</w:t>
            </w:r>
            <w:r w:rsidRPr="000A273E">
              <w:rPr>
                <w:rFonts w:ascii="宋体" w:hAnsi="宋体" w:cs="宋体" w:hint="eastAsia"/>
                <w:kern w:val="0"/>
                <w:sz w:val="24"/>
                <w:szCs w:val="24"/>
              </w:rPr>
              <w:lastRenderedPageBreak/>
              <w:t>前技术市场上掌握大数据技术的人才严重短缺，大数据人才资源匮乏是当前面临的最紧迫、最值得重视的重要问题。2015年9月5 日国务院发布了《促进大数据发展行动纲要》（国发〔2015〕50号，以下简称《纲要》）,系统部署了大数据发展工作。意味着中国大数据发展迎来顶层设计，正式上升为国家战略。《纲要》中指出“加强专业人才培养。创新人才培养模式，建立健全多层次、多类型的大数据人才培养体系。”</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t>福建省政府办公厅印发《2017年数字福建工作要点》。福建省提出，将以“处处相连、物</w:t>
            </w:r>
            <w:proofErr w:type="gramStart"/>
            <w:r w:rsidRPr="000A273E">
              <w:rPr>
                <w:rFonts w:ascii="宋体" w:hAnsi="宋体" w:cs="宋体" w:hint="eastAsia"/>
                <w:kern w:val="0"/>
                <w:sz w:val="24"/>
                <w:szCs w:val="24"/>
              </w:rPr>
              <w:t>物</w:t>
            </w:r>
            <w:proofErr w:type="gramEnd"/>
            <w:r w:rsidRPr="000A273E">
              <w:rPr>
                <w:rFonts w:ascii="宋体" w:hAnsi="宋体" w:cs="宋体" w:hint="eastAsia"/>
                <w:kern w:val="0"/>
                <w:sz w:val="24"/>
                <w:szCs w:val="24"/>
              </w:rPr>
              <w:t>互通、事事网办、业</w:t>
            </w:r>
            <w:proofErr w:type="gramStart"/>
            <w:r w:rsidRPr="000A273E">
              <w:rPr>
                <w:rFonts w:ascii="宋体" w:hAnsi="宋体" w:cs="宋体" w:hint="eastAsia"/>
                <w:kern w:val="0"/>
                <w:sz w:val="24"/>
                <w:szCs w:val="24"/>
              </w:rPr>
              <w:t>业</w:t>
            </w:r>
            <w:proofErr w:type="gramEnd"/>
            <w:r w:rsidRPr="000A273E">
              <w:rPr>
                <w:rFonts w:ascii="宋体" w:hAnsi="宋体" w:cs="宋体" w:hint="eastAsia"/>
                <w:kern w:val="0"/>
                <w:sz w:val="24"/>
                <w:szCs w:val="24"/>
              </w:rPr>
              <w:t>创新”为目标，进一步提升信息化应用水平，大力发展信息经济，着力发挥信息化对经济社会发展的驱动引领作用，为“再上新台阶、建设新福建”提供强大动力。重点强调推动大数据建设应用。</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t>未来大数据技术的需求者不仅仅是大企业，还包含大量的中小企业，其中的人才缺口是可观的和长期的。通过分析最近几年泉州地区以及周边的厦门、漳州、福州等市的企事业招聘信息，大数据相关方面的人才招聘呈逐年递增的状态。但是目前相关专业的人才缺乏，不能够满足增长的需求。因此，作为泉州地区的本科院校，为培养更多的、高质量的、适应地方经济和社会发展的大数据技术应用型人才极为迫切的事情。</w:t>
            </w:r>
          </w:p>
          <w:p w:rsidR="000A273E" w:rsidRPr="000A273E" w:rsidRDefault="000A273E" w:rsidP="00F163FE">
            <w:pPr>
              <w:widowControl/>
              <w:spacing w:line="560" w:lineRule="exact"/>
              <w:ind w:firstLine="420"/>
              <w:rPr>
                <w:rFonts w:ascii="宋体" w:hAnsi="宋体" w:cs="宋体"/>
                <w:kern w:val="0"/>
                <w:sz w:val="24"/>
                <w:szCs w:val="24"/>
              </w:rPr>
            </w:pPr>
            <w:r w:rsidRPr="000A273E">
              <w:rPr>
                <w:rFonts w:ascii="宋体" w:hAnsi="宋体" w:cs="宋体" w:hint="eastAsia"/>
                <w:b/>
                <w:bCs/>
                <w:kern w:val="0"/>
                <w:sz w:val="24"/>
                <w:szCs w:val="24"/>
              </w:rPr>
              <w:t>（三）专业筹建</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t>专业建设将以“立足闽南、面向海西、服务区域经济社会发展”为宗旨，坚持“实基础、明方向、强能力、高素质”的办学理念，以课程体系为基础，以实验室建设为重点，以科学研究为龙头，以师资条件为保证，以学生创新能力建设为突破口，以“注重理论基础、强化实践技能、培养创新精神、具有大数据视野”为特色，进行探索建设。</w:t>
            </w:r>
          </w:p>
          <w:p w:rsidR="000A273E" w:rsidRPr="000A273E" w:rsidRDefault="000A273E" w:rsidP="00F163FE">
            <w:pPr>
              <w:widowControl/>
              <w:spacing w:line="560" w:lineRule="exact"/>
              <w:ind w:firstLine="420"/>
              <w:rPr>
                <w:rFonts w:ascii="宋体" w:hAnsi="宋体" w:cs="宋体"/>
                <w:kern w:val="0"/>
                <w:sz w:val="24"/>
                <w:szCs w:val="24"/>
              </w:rPr>
            </w:pPr>
            <w:r w:rsidRPr="000A273E">
              <w:rPr>
                <w:rFonts w:ascii="宋体" w:hAnsi="宋体" w:cs="宋体" w:hint="eastAsia"/>
                <w:kern w:val="0"/>
                <w:sz w:val="24"/>
                <w:szCs w:val="24"/>
              </w:rPr>
              <w:t>在已有相关专业办学经验的基础上，整合优质资源，大力引进人才，对智能科学与技术学科发展进行统筹规划。在师资、教学场地和设施、实验室场地和设备、图书资料等方面加大投入、加快建设。</w:t>
            </w:r>
          </w:p>
          <w:p w:rsidR="000A273E" w:rsidRPr="000A273E" w:rsidRDefault="000A273E" w:rsidP="00F163FE">
            <w:pPr>
              <w:widowControl/>
              <w:spacing w:line="560" w:lineRule="exact"/>
              <w:ind w:firstLine="420"/>
              <w:rPr>
                <w:rFonts w:ascii="宋体" w:hAnsi="宋体" w:cs="宋体"/>
                <w:b/>
                <w:kern w:val="0"/>
                <w:sz w:val="24"/>
                <w:szCs w:val="24"/>
              </w:rPr>
            </w:pPr>
            <w:r w:rsidRPr="000A273E">
              <w:rPr>
                <w:rFonts w:ascii="宋体" w:hAnsi="宋体" w:cs="宋体"/>
                <w:b/>
                <w:kern w:val="0"/>
                <w:sz w:val="24"/>
                <w:szCs w:val="24"/>
              </w:rPr>
              <w:lastRenderedPageBreak/>
              <w:t>1.</w:t>
            </w:r>
            <w:r w:rsidRPr="000A273E">
              <w:rPr>
                <w:rFonts w:ascii="宋体" w:hAnsi="宋体" w:cs="宋体" w:hint="eastAsia"/>
                <w:b/>
                <w:kern w:val="0"/>
                <w:sz w:val="24"/>
                <w:szCs w:val="24"/>
              </w:rPr>
              <w:t>专业建设基础</w:t>
            </w:r>
          </w:p>
          <w:p w:rsidR="000A273E" w:rsidRPr="000A273E" w:rsidRDefault="000A273E" w:rsidP="00F163FE">
            <w:pPr>
              <w:widowControl/>
              <w:spacing w:line="560" w:lineRule="exact"/>
              <w:ind w:firstLine="420"/>
              <w:rPr>
                <w:rFonts w:ascii="宋体" w:hAnsi="宋体" w:cs="宋体"/>
                <w:kern w:val="0"/>
                <w:sz w:val="24"/>
                <w:szCs w:val="24"/>
              </w:rPr>
            </w:pPr>
            <w:r w:rsidRPr="000A273E">
              <w:rPr>
                <w:rFonts w:ascii="宋体" w:hAnsi="宋体" w:cs="宋体" w:hint="eastAsia"/>
                <w:kern w:val="0"/>
                <w:sz w:val="24"/>
                <w:szCs w:val="24"/>
              </w:rPr>
              <w:t>我校</w:t>
            </w:r>
            <w:r w:rsidRPr="000A273E">
              <w:rPr>
                <w:rFonts w:ascii="宋体" w:hAnsi="宋体" w:cs="宋体"/>
                <w:kern w:val="0"/>
                <w:sz w:val="24"/>
                <w:szCs w:val="24"/>
              </w:rPr>
              <w:t>200</w:t>
            </w:r>
            <w:r w:rsidRPr="000A273E">
              <w:rPr>
                <w:rFonts w:ascii="宋体" w:hAnsi="宋体" w:cs="宋体" w:hint="eastAsia"/>
                <w:kern w:val="0"/>
                <w:sz w:val="24"/>
                <w:szCs w:val="24"/>
              </w:rPr>
              <w:t>2年就开始了有专业优势和特色的应用型工科人才培养模式，先后开展计算机科学与技术、网络工程、信息工程、通信工程等专业的本科生培养，积累了计算机类专业的办学经验后，又开办了电子信息工程、数字媒体艺术等专业，筹备建立人工智能与大数据研究所，筹备数据科学与技术专业的人才培养。目前已连续</w:t>
            </w:r>
            <w:r w:rsidRPr="000A273E">
              <w:rPr>
                <w:rFonts w:ascii="宋体" w:hAnsi="宋体" w:cs="宋体"/>
                <w:kern w:val="0"/>
                <w:sz w:val="24"/>
                <w:szCs w:val="24"/>
              </w:rPr>
              <w:t>1</w:t>
            </w:r>
            <w:r w:rsidRPr="000A273E">
              <w:rPr>
                <w:rFonts w:ascii="宋体" w:hAnsi="宋体" w:cs="宋体" w:hint="eastAsia"/>
                <w:kern w:val="0"/>
                <w:sz w:val="24"/>
                <w:szCs w:val="24"/>
              </w:rPr>
              <w:t>5年进行计算机类本科专业教学，开设了数据科学与大数据专业相关的专业基础课、专业必修选修课、实验实习课及毕业设计等相关教学环节，为“数据科学与大数据技术”新专业申报做了充分的准备。</w:t>
            </w:r>
          </w:p>
          <w:p w:rsidR="000A273E" w:rsidRPr="000A273E" w:rsidRDefault="000A273E" w:rsidP="00F163FE">
            <w:pPr>
              <w:widowControl/>
              <w:spacing w:line="560" w:lineRule="exact"/>
              <w:ind w:firstLine="420"/>
              <w:rPr>
                <w:rFonts w:ascii="宋体" w:hAnsi="宋体" w:cs="宋体"/>
                <w:kern w:val="0"/>
                <w:sz w:val="24"/>
                <w:szCs w:val="24"/>
              </w:rPr>
            </w:pPr>
            <w:r w:rsidRPr="000A273E">
              <w:rPr>
                <w:rFonts w:ascii="宋体" w:hAnsi="宋体" w:cs="宋体" w:hint="eastAsia"/>
                <w:kern w:val="0"/>
                <w:sz w:val="24"/>
                <w:szCs w:val="24"/>
              </w:rPr>
              <w:t>首先，数据科学与大数据技术专业将于计算机科学与技术、网络工程、通信工程和信息工程等专业形成优势互补的关系。一方面，依托相关专业的学科基础，采用与它们一致的核心课程，主要包括计算机原理、数据结构、操作系统、数据库等，这不仅符合大数据专业的内在需求，也有利于发挥专业的资源优势。另一方面，数据科学与大数据技术专业延伸、拓展了计算机相关专业的业务范围，满足了大数据系统建设的新需求，并形成新的学科优势与特色，从而吸收一部分原来打算报考计算机或软件专业、但又希望从事行业应用的一部分考生。</w:t>
            </w:r>
          </w:p>
          <w:p w:rsidR="000A273E" w:rsidRPr="000A273E" w:rsidRDefault="000A273E" w:rsidP="00F163FE">
            <w:pPr>
              <w:widowControl/>
              <w:spacing w:line="560" w:lineRule="exact"/>
              <w:ind w:firstLine="403"/>
              <w:rPr>
                <w:rFonts w:ascii="宋体" w:hAnsi="宋体" w:cs="宋体"/>
                <w:b/>
                <w:color w:val="000000"/>
                <w:kern w:val="0"/>
                <w:sz w:val="24"/>
                <w:szCs w:val="24"/>
              </w:rPr>
            </w:pPr>
            <w:r w:rsidRPr="000A273E">
              <w:rPr>
                <w:rFonts w:ascii="宋体" w:hAnsi="宋体" w:cs="宋体"/>
                <w:b/>
                <w:color w:val="000000"/>
                <w:kern w:val="0"/>
                <w:sz w:val="24"/>
                <w:szCs w:val="24"/>
              </w:rPr>
              <w:t>2.</w:t>
            </w:r>
            <w:r w:rsidRPr="000A273E">
              <w:rPr>
                <w:rFonts w:ascii="宋体" w:hAnsi="宋体" w:cs="宋体" w:hint="eastAsia"/>
                <w:b/>
                <w:color w:val="000000"/>
                <w:kern w:val="0"/>
                <w:sz w:val="24"/>
                <w:szCs w:val="24"/>
              </w:rPr>
              <w:t>师资队伍条件</w:t>
            </w:r>
          </w:p>
          <w:p w:rsidR="000A273E" w:rsidRPr="000A273E" w:rsidRDefault="000A273E" w:rsidP="00F163FE">
            <w:pPr>
              <w:widowControl/>
              <w:spacing w:line="560" w:lineRule="exact"/>
              <w:ind w:firstLine="403"/>
              <w:rPr>
                <w:rFonts w:ascii="宋体" w:hAnsi="宋体" w:cs="宋体"/>
                <w:kern w:val="0"/>
                <w:sz w:val="24"/>
                <w:szCs w:val="24"/>
              </w:rPr>
            </w:pPr>
            <w:r w:rsidRPr="000A273E">
              <w:rPr>
                <w:rFonts w:ascii="宋体" w:hAnsi="宋体" w:cs="宋体" w:hint="eastAsia"/>
                <w:kern w:val="0"/>
                <w:sz w:val="24"/>
                <w:szCs w:val="24"/>
              </w:rPr>
              <w:t>福建师范大学对我校的教学和管理负责，专业课共享福建师范大学相关学院教师资源，有力地保证了办学质量。我校现有师资队伍中，有</w:t>
            </w:r>
            <w:r w:rsidRPr="000A273E">
              <w:rPr>
                <w:rFonts w:ascii="宋体" w:hAnsi="宋体" w:cs="宋体"/>
                <w:kern w:val="0"/>
                <w:sz w:val="24"/>
                <w:szCs w:val="24"/>
              </w:rPr>
              <w:t>21</w:t>
            </w:r>
            <w:r w:rsidRPr="000A273E">
              <w:rPr>
                <w:rFonts w:ascii="宋体" w:hAnsi="宋体" w:cs="宋体" w:hint="eastAsia"/>
                <w:kern w:val="0"/>
                <w:sz w:val="24"/>
                <w:szCs w:val="24"/>
              </w:rPr>
              <w:t>人可进行数据科学与大数据技术专业相关课程的教学，其中教授</w:t>
            </w:r>
            <w:r w:rsidRPr="000A273E">
              <w:rPr>
                <w:rFonts w:ascii="宋体" w:hAnsi="宋体" w:cs="宋体"/>
                <w:kern w:val="0"/>
                <w:sz w:val="24"/>
                <w:szCs w:val="24"/>
              </w:rPr>
              <w:t>3</w:t>
            </w:r>
            <w:r w:rsidRPr="000A273E">
              <w:rPr>
                <w:rFonts w:ascii="宋体" w:hAnsi="宋体" w:cs="宋体" w:hint="eastAsia"/>
                <w:kern w:val="0"/>
                <w:sz w:val="24"/>
                <w:szCs w:val="24"/>
              </w:rPr>
              <w:t>人，副教授</w:t>
            </w:r>
            <w:r w:rsidRPr="000A273E">
              <w:rPr>
                <w:rFonts w:ascii="宋体" w:hAnsi="宋体" w:cs="宋体"/>
                <w:kern w:val="0"/>
                <w:sz w:val="24"/>
                <w:szCs w:val="24"/>
              </w:rPr>
              <w:t>6</w:t>
            </w:r>
            <w:r w:rsidRPr="000A273E">
              <w:rPr>
                <w:rFonts w:ascii="宋体" w:hAnsi="宋体" w:cs="宋体" w:hint="eastAsia"/>
                <w:kern w:val="0"/>
                <w:sz w:val="24"/>
                <w:szCs w:val="24"/>
              </w:rPr>
              <w:t>人，讲师</w:t>
            </w:r>
            <w:r w:rsidRPr="000A273E">
              <w:rPr>
                <w:rFonts w:ascii="宋体" w:hAnsi="宋体" w:cs="宋体"/>
                <w:kern w:val="0"/>
                <w:sz w:val="24"/>
                <w:szCs w:val="24"/>
              </w:rPr>
              <w:t>5</w:t>
            </w:r>
            <w:r w:rsidRPr="000A273E">
              <w:rPr>
                <w:rFonts w:ascii="宋体" w:hAnsi="宋体" w:cs="宋体" w:hint="eastAsia"/>
                <w:kern w:val="0"/>
                <w:sz w:val="24"/>
                <w:szCs w:val="24"/>
              </w:rPr>
              <w:t>人，助教</w:t>
            </w:r>
            <w:r w:rsidRPr="000A273E">
              <w:rPr>
                <w:rFonts w:ascii="宋体" w:hAnsi="宋体" w:cs="宋体"/>
                <w:kern w:val="0"/>
                <w:sz w:val="24"/>
                <w:szCs w:val="24"/>
              </w:rPr>
              <w:t>7</w:t>
            </w:r>
            <w:r w:rsidRPr="000A273E">
              <w:rPr>
                <w:rFonts w:ascii="宋体" w:hAnsi="宋体" w:cs="宋体" w:hint="eastAsia"/>
                <w:kern w:val="0"/>
                <w:sz w:val="24"/>
                <w:szCs w:val="24"/>
              </w:rPr>
              <w:t>人。获得教育部国家级产学合作协同育人立项项目4个，在国内外各类期刊发表学术论文百余篇，获得国家级、省级、市厅级科研课题立项30余项，出版</w:t>
            </w:r>
            <w:proofErr w:type="gramStart"/>
            <w:r w:rsidRPr="000A273E">
              <w:rPr>
                <w:rFonts w:ascii="宋体" w:hAnsi="宋体" w:cs="宋体" w:hint="eastAsia"/>
                <w:kern w:val="0"/>
                <w:sz w:val="24"/>
                <w:szCs w:val="24"/>
              </w:rPr>
              <w:t>十二五</w:t>
            </w:r>
            <w:proofErr w:type="gramEnd"/>
            <w:r w:rsidRPr="000A273E">
              <w:rPr>
                <w:rFonts w:ascii="宋体" w:hAnsi="宋体" w:cs="宋体" w:hint="eastAsia"/>
                <w:kern w:val="0"/>
                <w:sz w:val="24"/>
                <w:szCs w:val="24"/>
              </w:rPr>
              <w:t>规划教材1部。</w:t>
            </w:r>
          </w:p>
          <w:p w:rsidR="000A273E" w:rsidRPr="000A273E" w:rsidRDefault="000A273E" w:rsidP="00F163FE">
            <w:pPr>
              <w:widowControl/>
              <w:spacing w:line="560" w:lineRule="exact"/>
              <w:ind w:firstLine="420"/>
              <w:rPr>
                <w:rFonts w:ascii="宋体" w:hAnsi="宋体" w:cs="宋体"/>
                <w:b/>
                <w:color w:val="000000"/>
                <w:kern w:val="0"/>
                <w:sz w:val="24"/>
                <w:szCs w:val="24"/>
              </w:rPr>
            </w:pPr>
            <w:r w:rsidRPr="000A273E">
              <w:rPr>
                <w:rFonts w:ascii="宋体" w:hAnsi="宋体" w:cs="宋体"/>
                <w:b/>
                <w:color w:val="000000"/>
                <w:kern w:val="0"/>
                <w:sz w:val="24"/>
                <w:szCs w:val="24"/>
              </w:rPr>
              <w:t>3.</w:t>
            </w:r>
            <w:r w:rsidRPr="000A273E">
              <w:rPr>
                <w:rFonts w:ascii="宋体" w:hAnsi="宋体" w:cs="宋体" w:hint="eastAsia"/>
                <w:b/>
                <w:color w:val="000000"/>
                <w:kern w:val="0"/>
                <w:sz w:val="24"/>
                <w:szCs w:val="24"/>
              </w:rPr>
              <w:t>教学设施设备</w:t>
            </w:r>
          </w:p>
          <w:p w:rsidR="000A273E" w:rsidRPr="000A273E" w:rsidRDefault="000A273E" w:rsidP="00F163FE">
            <w:pPr>
              <w:widowControl/>
              <w:spacing w:line="560" w:lineRule="exact"/>
              <w:ind w:firstLine="525"/>
              <w:rPr>
                <w:rFonts w:ascii="宋体" w:hAnsi="宋体" w:cs="宋体"/>
                <w:kern w:val="0"/>
                <w:sz w:val="24"/>
                <w:szCs w:val="24"/>
              </w:rPr>
            </w:pPr>
            <w:r w:rsidRPr="000A273E">
              <w:rPr>
                <w:rFonts w:ascii="宋体" w:hAnsi="宋体" w:cs="宋体" w:hint="eastAsia"/>
                <w:kern w:val="0"/>
                <w:sz w:val="24"/>
                <w:szCs w:val="24"/>
              </w:rPr>
              <w:t>我校已建立了可支撑数据科学与大数据技术专业办学的计算机软件实验室、信</w:t>
            </w:r>
            <w:r w:rsidRPr="000A273E">
              <w:rPr>
                <w:rFonts w:ascii="宋体" w:hAnsi="宋体" w:cs="宋体" w:hint="eastAsia"/>
                <w:kern w:val="0"/>
                <w:sz w:val="24"/>
                <w:szCs w:val="24"/>
              </w:rPr>
              <w:lastRenderedPageBreak/>
              <w:t>息技术实验室、模拟电子实验室、数字电子实验室、多媒体技术实验室、计算机组成原理</w:t>
            </w:r>
            <w:r w:rsidRPr="000A273E">
              <w:rPr>
                <w:rFonts w:ascii="宋体" w:hAnsi="宋体" w:cs="宋体"/>
                <w:kern w:val="0"/>
                <w:sz w:val="24"/>
                <w:szCs w:val="24"/>
              </w:rPr>
              <w:t>/</w:t>
            </w:r>
            <w:r w:rsidRPr="000A273E">
              <w:rPr>
                <w:rFonts w:ascii="宋体" w:hAnsi="宋体" w:cs="宋体" w:hint="eastAsia"/>
                <w:kern w:val="0"/>
                <w:sz w:val="24"/>
                <w:szCs w:val="24"/>
              </w:rPr>
              <w:t>程控交换实验室</w:t>
            </w:r>
            <w:r w:rsidRPr="000A273E">
              <w:rPr>
                <w:rFonts w:ascii="宋体" w:hAnsi="宋体" w:cs="宋体"/>
                <w:kern w:val="0"/>
                <w:sz w:val="24"/>
                <w:szCs w:val="24"/>
              </w:rPr>
              <w:t xml:space="preserve"> </w:t>
            </w:r>
            <w:r w:rsidRPr="000A273E">
              <w:rPr>
                <w:rFonts w:ascii="宋体" w:hAnsi="宋体" w:cs="宋体" w:hint="eastAsia"/>
                <w:kern w:val="0"/>
                <w:sz w:val="24"/>
                <w:szCs w:val="24"/>
              </w:rPr>
              <w:t>、单片机及控制技术实验室、微机接口原理实验室、信号与系统实验室、光纤通信信息处理实验室、思科网络综合实验室、华三网络综合实验室、嵌入式、</w:t>
            </w:r>
            <w:r w:rsidRPr="000A273E">
              <w:rPr>
                <w:rFonts w:ascii="宋体" w:hAnsi="宋体" w:cs="宋体"/>
                <w:kern w:val="0"/>
                <w:sz w:val="24"/>
                <w:szCs w:val="24"/>
              </w:rPr>
              <w:t>EDA</w:t>
            </w:r>
            <w:r w:rsidRPr="000A273E">
              <w:rPr>
                <w:rFonts w:ascii="宋体" w:hAnsi="宋体" w:cs="宋体" w:hint="eastAsia"/>
                <w:kern w:val="0"/>
                <w:sz w:val="24"/>
                <w:szCs w:val="24"/>
              </w:rPr>
              <w:t>实验室和电工实验室等教学实验平台，将要建成虚拟仿真智能创新实验室、智能信号处理实验室和智能图像处理实验室，基本能满足《数据科学与大数据技术》课程教学的要求，实验室专职技术人员</w:t>
            </w:r>
            <w:r w:rsidRPr="000A273E">
              <w:rPr>
                <w:rFonts w:ascii="宋体" w:hAnsi="宋体" w:cs="宋体"/>
                <w:kern w:val="0"/>
                <w:sz w:val="24"/>
                <w:szCs w:val="24"/>
              </w:rPr>
              <w:t>2</w:t>
            </w:r>
            <w:r w:rsidRPr="000A273E">
              <w:rPr>
                <w:rFonts w:ascii="宋体" w:hAnsi="宋体" w:cs="宋体" w:hint="eastAsia"/>
                <w:kern w:val="0"/>
                <w:sz w:val="24"/>
                <w:szCs w:val="24"/>
              </w:rPr>
              <w:t>人，仪器设备共计</w:t>
            </w:r>
            <w:r w:rsidRPr="000A273E">
              <w:rPr>
                <w:rFonts w:ascii="宋体" w:hAnsi="宋体" w:cs="宋体"/>
                <w:kern w:val="0"/>
                <w:sz w:val="24"/>
                <w:szCs w:val="24"/>
              </w:rPr>
              <w:t>500</w:t>
            </w:r>
            <w:r w:rsidRPr="000A273E">
              <w:rPr>
                <w:rFonts w:ascii="宋体" w:hAnsi="宋体" w:cs="宋体" w:hint="eastAsia"/>
                <w:kern w:val="0"/>
                <w:sz w:val="24"/>
                <w:szCs w:val="24"/>
              </w:rPr>
              <w:t>余台件，仪器设备总资产超过千万。2017年6月底，成立了人工智能与大数据研究中心，后续将进一步建设智能科学与技术综合实践教学中心，建设成为集教学、培训、科学研究的设备精良、功能齐全、技术先进、特色鲜明的实验中心。</w:t>
            </w:r>
          </w:p>
          <w:p w:rsidR="000A273E" w:rsidRPr="000A273E" w:rsidRDefault="000A273E" w:rsidP="00F163FE">
            <w:pPr>
              <w:widowControl/>
              <w:spacing w:line="560" w:lineRule="exact"/>
              <w:ind w:firstLine="420"/>
              <w:rPr>
                <w:rFonts w:ascii="宋体" w:hAnsi="宋体" w:cs="宋体"/>
                <w:b/>
                <w:kern w:val="0"/>
                <w:sz w:val="24"/>
                <w:szCs w:val="24"/>
              </w:rPr>
            </w:pPr>
            <w:r w:rsidRPr="000A273E">
              <w:rPr>
                <w:rFonts w:ascii="宋体" w:hAnsi="宋体" w:cs="宋体"/>
                <w:b/>
                <w:kern w:val="0"/>
                <w:sz w:val="24"/>
                <w:szCs w:val="24"/>
              </w:rPr>
              <w:t>4.</w:t>
            </w:r>
            <w:r w:rsidRPr="000A273E">
              <w:rPr>
                <w:rFonts w:ascii="宋体" w:hAnsi="宋体" w:cs="宋体" w:hint="eastAsia"/>
                <w:b/>
                <w:kern w:val="0"/>
                <w:sz w:val="24"/>
                <w:szCs w:val="24"/>
              </w:rPr>
              <w:t>教学实践基地</w:t>
            </w:r>
          </w:p>
          <w:p w:rsidR="000A273E" w:rsidRPr="000B2D5A" w:rsidRDefault="000A273E" w:rsidP="00F163FE">
            <w:pPr>
              <w:widowControl/>
              <w:spacing w:line="560" w:lineRule="exact"/>
              <w:ind w:firstLineChars="200" w:firstLine="480"/>
              <w:rPr>
                <w:rFonts w:ascii="宋体" w:hAnsi="宋体" w:cs="宋体"/>
                <w:b/>
                <w:kern w:val="0"/>
                <w:sz w:val="28"/>
                <w:szCs w:val="28"/>
              </w:rPr>
            </w:pPr>
            <w:r w:rsidRPr="000A273E">
              <w:rPr>
                <w:rFonts w:ascii="宋体" w:hAnsi="宋体" w:cs="宋体" w:hint="eastAsia"/>
                <w:kern w:val="0"/>
                <w:sz w:val="24"/>
                <w:szCs w:val="24"/>
              </w:rPr>
              <w:t>我校目前已和</w:t>
            </w:r>
            <w:r w:rsidRPr="000A273E">
              <w:rPr>
                <w:rFonts w:ascii="宋体" w:hAnsi="宋体" w:cs="宋体"/>
                <w:kern w:val="0"/>
                <w:sz w:val="24"/>
                <w:szCs w:val="24"/>
              </w:rPr>
              <w:t>1</w:t>
            </w:r>
            <w:r w:rsidRPr="000A273E">
              <w:rPr>
                <w:rFonts w:ascii="宋体" w:hAnsi="宋体" w:cs="宋体" w:hint="eastAsia"/>
                <w:kern w:val="0"/>
                <w:sz w:val="24"/>
                <w:szCs w:val="24"/>
              </w:rPr>
              <w:t>7</w:t>
            </w:r>
            <w:r w:rsidRPr="000A273E">
              <w:rPr>
                <w:rFonts w:ascii="宋体" w:hAnsi="宋体" w:cs="宋体"/>
                <w:kern w:val="0"/>
                <w:sz w:val="24"/>
                <w:szCs w:val="24"/>
              </w:rPr>
              <w:t>0</w:t>
            </w:r>
            <w:r w:rsidRPr="000A273E">
              <w:rPr>
                <w:rFonts w:ascii="宋体" w:hAnsi="宋体" w:cs="宋体" w:hint="eastAsia"/>
                <w:kern w:val="0"/>
                <w:sz w:val="24"/>
                <w:szCs w:val="24"/>
              </w:rPr>
              <w:t>多家知名企事业单位合作建立的教学实习实践基地，并有2个省级大学生校外实践教学基地，通过产教融合，协同育人，构建了良好的人才培养合作关系，为学生成长成才提供优质平台。计算机学科系借力企业资源提升办学实力，与30余家省内外计算机及软件企业建立了合作关系；开展校企合作“订单式”培养，计算机科学系先后建成长期稳定的校企联合定制班3个，通过这些校企、校地合作可为数据科学与大数据技术专业的办学提供实践基地。</w:t>
            </w:r>
          </w:p>
          <w:p w:rsidR="00224F5D" w:rsidRPr="000A273E" w:rsidRDefault="00224F5D" w:rsidP="009419D8">
            <w:pPr>
              <w:widowControl/>
              <w:spacing w:line="480" w:lineRule="exact"/>
              <w:ind w:firstLineChars="217" w:firstLine="521"/>
              <w:rPr>
                <w:rFonts w:ascii="宋体" w:cs="宋体"/>
                <w:color w:val="000000"/>
                <w:kern w:val="0"/>
                <w:sz w:val="24"/>
                <w:szCs w:val="24"/>
              </w:rPr>
            </w:pPr>
          </w:p>
        </w:tc>
      </w:tr>
    </w:tbl>
    <w:p w:rsidR="00224F5D" w:rsidRPr="009D4DFE" w:rsidRDefault="00224F5D" w:rsidP="001B01F8">
      <w:pPr>
        <w:widowControl/>
        <w:shd w:val="clear" w:color="auto" w:fill="FFFFFF"/>
        <w:spacing w:before="100" w:beforeAutospacing="1" w:after="100" w:afterAutospacing="1"/>
        <w:ind w:left="403" w:hanging="403"/>
        <w:jc w:val="center"/>
        <w:rPr>
          <w:rFonts w:ascii="_9ed1_4f53" w:hAnsi="_9ed1_4f53" w:cs="宋体"/>
          <w:color w:val="000000"/>
          <w:kern w:val="0"/>
          <w:sz w:val="18"/>
          <w:szCs w:val="18"/>
        </w:rPr>
      </w:pPr>
    </w:p>
    <w:p w:rsidR="00224F5D" w:rsidRPr="009D4DFE" w:rsidRDefault="00224F5D" w:rsidP="001B01F8">
      <w:pPr>
        <w:widowControl/>
        <w:shd w:val="clear" w:color="auto" w:fill="FFFFFF"/>
        <w:spacing w:before="100" w:beforeAutospacing="1" w:after="100" w:afterAutospacing="1"/>
        <w:rPr>
          <w:rFonts w:ascii="宋体" w:cs="宋体"/>
          <w:color w:val="000000"/>
          <w:kern w:val="0"/>
          <w:sz w:val="18"/>
          <w:szCs w:val="18"/>
        </w:rPr>
      </w:pPr>
      <w:r w:rsidRPr="009D4DFE">
        <w:rPr>
          <w:rFonts w:ascii="Times New Roman" w:hAnsi="Times New Roman"/>
          <w:color w:val="000000"/>
          <w:kern w:val="0"/>
          <w:sz w:val="18"/>
          <w:szCs w:val="18"/>
        </w:rPr>
        <w:t> </w:t>
      </w:r>
    </w:p>
    <w:p w:rsidR="00224F5D" w:rsidRPr="00EC3606" w:rsidRDefault="00224F5D" w:rsidP="00EC3606">
      <w:pPr>
        <w:widowControl/>
        <w:shd w:val="clear" w:color="auto" w:fill="FFFFFF"/>
        <w:spacing w:before="100" w:beforeAutospacing="1" w:after="100" w:afterAutospacing="1" w:line="360" w:lineRule="atLeast"/>
        <w:ind w:firstLine="480"/>
        <w:jc w:val="center"/>
        <w:rPr>
          <w:rFonts w:ascii="_9ed1_4f53" w:hAnsi="_9ed1_4f53" w:cs="宋体"/>
          <w:color w:val="000000"/>
          <w:kern w:val="0"/>
          <w:sz w:val="36"/>
          <w:szCs w:val="36"/>
        </w:rPr>
      </w:pPr>
      <w:r w:rsidRPr="00EC3606">
        <w:rPr>
          <w:rFonts w:ascii="_9ed1_4f53" w:hAnsi="_9ed1_4f53" w:cs="宋体"/>
          <w:color w:val="000000"/>
          <w:kern w:val="0"/>
          <w:sz w:val="36"/>
          <w:szCs w:val="36"/>
        </w:rPr>
        <w:lastRenderedPageBreak/>
        <w:t>4.</w:t>
      </w:r>
      <w:r w:rsidRPr="00EC3606">
        <w:rPr>
          <w:rFonts w:ascii="_9ed1_4f53" w:hAnsi="_9ed1_4f53" w:cs="宋体" w:hint="eastAsia"/>
          <w:color w:val="000000"/>
          <w:kern w:val="0"/>
          <w:sz w:val="36"/>
          <w:szCs w:val="36"/>
        </w:rPr>
        <w:t>增设专业人才培养方案</w:t>
      </w:r>
    </w:p>
    <w:tbl>
      <w:tblPr>
        <w:tblW w:w="10260" w:type="dxa"/>
        <w:jc w:val="center"/>
        <w:tblInd w:w="2710" w:type="dxa"/>
        <w:tblCellMar>
          <w:left w:w="0" w:type="dxa"/>
          <w:right w:w="0" w:type="dxa"/>
        </w:tblCellMar>
        <w:tblLook w:val="00A0"/>
      </w:tblPr>
      <w:tblGrid>
        <w:gridCol w:w="10598"/>
      </w:tblGrid>
      <w:tr w:rsidR="009309AD" w:rsidRPr="00260B49" w:rsidTr="00C55204">
        <w:trPr>
          <w:trHeight w:val="12750"/>
          <w:jc w:val="center"/>
        </w:trPr>
        <w:tc>
          <w:tcPr>
            <w:tcW w:w="102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309AD" w:rsidRPr="005F2DFC" w:rsidRDefault="009309AD" w:rsidP="00EC3606">
            <w:pPr>
              <w:widowControl/>
              <w:spacing w:before="100" w:beforeAutospacing="1" w:after="100" w:afterAutospacing="1"/>
              <w:rPr>
                <w:rFonts w:ascii="宋体" w:cs="宋体"/>
                <w:color w:val="000000"/>
                <w:kern w:val="0"/>
                <w:sz w:val="24"/>
                <w:szCs w:val="24"/>
              </w:rPr>
            </w:pPr>
            <w:r w:rsidRPr="005F2DFC">
              <w:rPr>
                <w:rFonts w:ascii="_9ed1_4f53" w:hAnsi="_9ed1_4f53" w:cs="宋体"/>
                <w:color w:val="000000"/>
                <w:kern w:val="0"/>
                <w:sz w:val="24"/>
                <w:szCs w:val="24"/>
              </w:rPr>
              <w:t> </w:t>
            </w:r>
            <w:r w:rsidRPr="005F2DFC">
              <w:rPr>
                <w:rFonts w:ascii="_4eff_5b8b_GB2312" w:hAnsi="_4eff_5b8b_GB2312" w:cs="宋体" w:hint="eastAsia"/>
                <w:color w:val="000000"/>
                <w:kern w:val="0"/>
                <w:sz w:val="24"/>
                <w:szCs w:val="24"/>
              </w:rPr>
              <w:t>包括培养目标、基本要求、修业年限、授予学位、主要课程设置、主要实践性教学环节和主要专业实验、教学计划等内容）</w:t>
            </w:r>
            <w:r w:rsidRPr="005F2DFC">
              <w:rPr>
                <w:rFonts w:ascii="_4eff_5b8b_GB2312" w:hAnsi="_4eff_5b8b_GB2312" w:cs="宋体" w:hint="eastAsia"/>
                <w:b/>
                <w:bCs/>
                <w:color w:val="000000"/>
                <w:kern w:val="0"/>
                <w:sz w:val="24"/>
                <w:szCs w:val="24"/>
              </w:rPr>
              <w:t>（如需要可加页）</w:t>
            </w:r>
          </w:p>
          <w:p w:rsidR="009309AD" w:rsidRPr="000B2D5A" w:rsidRDefault="009309AD" w:rsidP="00F163FE">
            <w:pPr>
              <w:spacing w:line="560" w:lineRule="exact"/>
              <w:ind w:firstLineChars="200" w:firstLine="482"/>
              <w:rPr>
                <w:rFonts w:ascii="宋体" w:hAnsi="宋体"/>
                <w:b/>
                <w:color w:val="000000"/>
                <w:sz w:val="24"/>
                <w:szCs w:val="24"/>
              </w:rPr>
            </w:pPr>
            <w:r w:rsidRPr="000B2D5A">
              <w:rPr>
                <w:rFonts w:ascii="宋体" w:hAnsi="宋体" w:hint="eastAsia"/>
                <w:b/>
                <w:color w:val="000000"/>
                <w:sz w:val="24"/>
                <w:szCs w:val="24"/>
              </w:rPr>
              <w:t>一、培养目标</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本专业培养德、智、体等方面全面发展，具有科学的人文精神、创新创业精神，具备自主学习能力，能够为地方大数据领域做出相应的服务的学生。毕业生具有信息科学、管理科学和数据科学基础知识与基本技能，掌握数据科学与技术所需要的计算机、网络、数据编码、数据处理等相关学科的基本理论知识，并掌握相应的技术，能够胜任各行业大数据的分析、处理和开发工作，能够管理和维护大数据系统。为地方培养数据科学与大数据技术工程领域的复合型高级技术人才。  </w:t>
            </w:r>
          </w:p>
          <w:p w:rsidR="009309AD" w:rsidRPr="000B2D5A" w:rsidRDefault="009309AD" w:rsidP="00F163FE">
            <w:pPr>
              <w:spacing w:line="560" w:lineRule="exact"/>
              <w:ind w:firstLineChars="200" w:firstLine="482"/>
              <w:rPr>
                <w:rFonts w:ascii="宋体" w:hAnsi="宋体"/>
                <w:color w:val="000000"/>
                <w:sz w:val="24"/>
                <w:szCs w:val="24"/>
              </w:rPr>
            </w:pPr>
            <w:r w:rsidRPr="000B2D5A">
              <w:rPr>
                <w:rFonts w:ascii="宋体" w:hAnsi="宋体" w:hint="eastAsia"/>
                <w:b/>
                <w:color w:val="000000"/>
                <w:sz w:val="24"/>
                <w:szCs w:val="24"/>
              </w:rPr>
              <w:t>二、业务基本要求</w:t>
            </w:r>
          </w:p>
          <w:p w:rsidR="009309AD" w:rsidRPr="00603BF3" w:rsidRDefault="009309AD" w:rsidP="00F163FE">
            <w:pPr>
              <w:spacing w:line="560" w:lineRule="exact"/>
            </w:pPr>
            <w:r w:rsidRPr="00603BF3">
              <w:rPr>
                <w:rFonts w:hint="eastAsia"/>
              </w:rPr>
              <w:t>1.</w:t>
            </w:r>
            <w:r w:rsidRPr="00603BF3">
              <w:rPr>
                <w:rFonts w:hint="eastAsia"/>
              </w:rPr>
              <w:t>掌握马列主义、毛泽东思想与中国特色社会主义基本理论，具有良好的人文社会科学素养、职业道德和心理素质，社会责任感强；</w:t>
            </w:r>
            <w:r w:rsidRPr="00603BF3">
              <w:rPr>
                <w:rFonts w:hint="eastAsia"/>
              </w:rPr>
              <w:t xml:space="preserve">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2.掌握从事本专业工作所需的数学等相关的自然科学知识以及工程科学知识；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3.熟练掌握数据科学与大数据技术核心专业知识和应用技术。包括信息论与编码、计算思维和数据科学、数据采集技术、</w:t>
            </w:r>
            <w:proofErr w:type="gramStart"/>
            <w:r w:rsidRPr="000B2D5A">
              <w:rPr>
                <w:rFonts w:ascii="宋体" w:hAnsi="宋体" w:hint="eastAsia"/>
                <w:color w:val="000000"/>
                <w:sz w:val="24"/>
                <w:szCs w:val="24"/>
              </w:rPr>
              <w:t>云计算</w:t>
            </w:r>
            <w:proofErr w:type="gramEnd"/>
            <w:r w:rsidRPr="000B2D5A">
              <w:rPr>
                <w:rFonts w:ascii="宋体" w:hAnsi="宋体" w:hint="eastAsia"/>
                <w:color w:val="000000"/>
                <w:sz w:val="24"/>
                <w:szCs w:val="24"/>
              </w:rPr>
              <w:t xml:space="preserve">与数据中心、数据挖掘、大型数据库技术、数据可视化技术等。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4.具备从事大数据应用系统设计与实现的能力、特别在数据分析、数据管理、数据存储等方面有系统的学习，能发现、分析和解决实际工程技术问题。有良好的沟通能力，能够维护和管理大数据系统。</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5.掌握相关文献检索方法、具有基本的专业资料分析与综合的能力，良好的文档与科学论文撰写能力。有较强的创新意识和创新能力。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6.具有终身学习意识以及运用现代信息技术获取相关信息和新技术、新知识的能力；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7.了解数据科学与大数据技术的发展现状和趋势，具有技术创新和产品创新的初步能力；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8.了解与本专业相关的职业和行业的重要法规及方针政策，理解工程技术伦理的基本要求；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 xml:space="preserve">9.具有一定的组织管理能力、表达能力、独立工作能力、人际交往能力和团队合作能力；  </w:t>
            </w:r>
          </w:p>
          <w:p w:rsidR="009309AD" w:rsidRPr="000B2D5A" w:rsidRDefault="009309AD" w:rsidP="00F163FE">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lastRenderedPageBreak/>
              <w:t xml:space="preserve">10.具有初步的外语应用能力，能阅读本专业的外文材料，具有一定的国际视野和跨文化交流、竞争与合作能力。  </w:t>
            </w:r>
          </w:p>
          <w:p w:rsidR="009309AD" w:rsidRPr="000B2D5A" w:rsidRDefault="009309AD" w:rsidP="00F163FE">
            <w:pPr>
              <w:spacing w:line="560" w:lineRule="exact"/>
              <w:ind w:firstLineChars="200" w:firstLine="482"/>
              <w:rPr>
                <w:rFonts w:ascii="宋体" w:hAnsi="宋体"/>
                <w:b/>
                <w:color w:val="000000"/>
                <w:sz w:val="24"/>
                <w:szCs w:val="24"/>
              </w:rPr>
            </w:pPr>
            <w:r w:rsidRPr="000B2D5A">
              <w:rPr>
                <w:rFonts w:ascii="宋体" w:hAnsi="宋体" w:hint="eastAsia"/>
                <w:b/>
                <w:color w:val="000000"/>
                <w:sz w:val="24"/>
                <w:szCs w:val="24"/>
              </w:rPr>
              <w:t>三、修学年限：</w:t>
            </w:r>
            <w:r w:rsidRPr="000B2D5A">
              <w:rPr>
                <w:rFonts w:ascii="宋体" w:hAnsi="宋体" w:hint="eastAsia"/>
                <w:b/>
                <w:bCs/>
                <w:color w:val="000000"/>
                <w:sz w:val="24"/>
                <w:szCs w:val="24"/>
              </w:rPr>
              <w:t>四年</w:t>
            </w:r>
          </w:p>
          <w:p w:rsidR="009309AD" w:rsidRPr="000B2D5A" w:rsidRDefault="009309AD" w:rsidP="00F163FE">
            <w:pPr>
              <w:spacing w:line="560" w:lineRule="exact"/>
              <w:ind w:left="1" w:firstLineChars="200" w:firstLine="482"/>
              <w:rPr>
                <w:rFonts w:ascii="宋体" w:hAnsi="宋体"/>
                <w:b/>
                <w:color w:val="000000"/>
                <w:sz w:val="24"/>
                <w:szCs w:val="24"/>
              </w:rPr>
            </w:pPr>
            <w:r w:rsidRPr="000B2D5A">
              <w:rPr>
                <w:rFonts w:ascii="宋体" w:hAnsi="宋体" w:hint="eastAsia"/>
                <w:b/>
                <w:color w:val="000000"/>
                <w:sz w:val="24"/>
                <w:szCs w:val="24"/>
              </w:rPr>
              <w:t>四、授予学位：</w:t>
            </w:r>
            <w:r w:rsidRPr="000B2D5A">
              <w:rPr>
                <w:rFonts w:ascii="宋体" w:hAnsi="宋体" w:hint="eastAsia"/>
                <w:b/>
                <w:bCs/>
                <w:color w:val="000000"/>
                <w:sz w:val="24"/>
                <w:szCs w:val="24"/>
              </w:rPr>
              <w:t>工学学士</w:t>
            </w:r>
          </w:p>
          <w:p w:rsidR="009309AD" w:rsidRPr="000B2D5A" w:rsidRDefault="009309AD" w:rsidP="00F163FE">
            <w:pPr>
              <w:spacing w:line="560" w:lineRule="exact"/>
              <w:ind w:left="1" w:firstLineChars="200" w:firstLine="482"/>
              <w:rPr>
                <w:rFonts w:ascii="宋体" w:hAnsi="宋体"/>
                <w:b/>
                <w:color w:val="000000"/>
                <w:sz w:val="24"/>
                <w:szCs w:val="24"/>
              </w:rPr>
            </w:pPr>
            <w:r w:rsidRPr="000B2D5A">
              <w:rPr>
                <w:rFonts w:ascii="宋体" w:hAnsi="宋体" w:hint="eastAsia"/>
                <w:b/>
                <w:color w:val="000000"/>
                <w:sz w:val="24"/>
                <w:szCs w:val="24"/>
              </w:rPr>
              <w:t>五、主干课程</w:t>
            </w:r>
          </w:p>
          <w:p w:rsidR="009309AD" w:rsidRPr="000B2D5A" w:rsidRDefault="009309AD" w:rsidP="00F163FE">
            <w:pPr>
              <w:snapToGrid w:val="0"/>
              <w:spacing w:line="560" w:lineRule="exact"/>
              <w:ind w:firstLineChars="200" w:firstLine="480"/>
              <w:rPr>
                <w:rFonts w:ascii="宋体" w:hAnsi="宋体"/>
                <w:sz w:val="24"/>
                <w:szCs w:val="24"/>
              </w:rPr>
            </w:pPr>
            <w:r w:rsidRPr="000B2D5A">
              <w:rPr>
                <w:rFonts w:ascii="宋体" w:hAnsi="宋体"/>
                <w:sz w:val="24"/>
                <w:szCs w:val="24"/>
              </w:rPr>
              <w:t>1</w:t>
            </w:r>
            <w:r w:rsidRPr="000B2D5A">
              <w:rPr>
                <w:rFonts w:ascii="宋体" w:hAnsi="宋体" w:hint="eastAsia"/>
                <w:sz w:val="24"/>
                <w:szCs w:val="24"/>
              </w:rPr>
              <w:t>．主干学科：计算机科学与技术、数学、统计学。</w:t>
            </w:r>
          </w:p>
          <w:p w:rsidR="009309AD" w:rsidRPr="000B2D5A" w:rsidRDefault="009309AD" w:rsidP="00F163FE">
            <w:pPr>
              <w:snapToGrid w:val="0"/>
              <w:spacing w:line="560" w:lineRule="exact"/>
              <w:ind w:firstLineChars="200" w:firstLine="480"/>
              <w:rPr>
                <w:rFonts w:ascii="宋体" w:hAnsi="宋体"/>
                <w:color w:val="000000"/>
                <w:sz w:val="24"/>
                <w:szCs w:val="24"/>
              </w:rPr>
            </w:pPr>
            <w:r w:rsidRPr="000B2D5A">
              <w:rPr>
                <w:rFonts w:ascii="宋体" w:hAnsi="宋体"/>
                <w:sz w:val="24"/>
                <w:szCs w:val="24"/>
              </w:rPr>
              <w:t>2</w:t>
            </w:r>
            <w:r w:rsidRPr="000B2D5A">
              <w:rPr>
                <w:rFonts w:ascii="宋体" w:hAnsi="宋体" w:hint="eastAsia"/>
                <w:sz w:val="24"/>
                <w:szCs w:val="24"/>
              </w:rPr>
              <w:t>．核心课程：数据科学导论（32学时）、离散数学（48学时）、数据库原理与应用（80学时）、算法与数据结构（64学时）、大数据原理与技术（</w:t>
            </w:r>
            <w:r w:rsidRPr="000B2D5A">
              <w:rPr>
                <w:rFonts w:ascii="宋体" w:hAnsi="宋体"/>
                <w:sz w:val="24"/>
                <w:szCs w:val="24"/>
              </w:rPr>
              <w:t>48</w:t>
            </w:r>
            <w:r w:rsidRPr="000B2D5A">
              <w:rPr>
                <w:rFonts w:ascii="宋体" w:hAnsi="宋体" w:hint="eastAsia"/>
                <w:sz w:val="24"/>
                <w:szCs w:val="24"/>
              </w:rPr>
              <w:t>学时）、数据挖掘与分析（48学时）、软件工程（48学时）、Python数据处理编程（48学时）、Hadoop综合应</w:t>
            </w:r>
            <w:r w:rsidRPr="000B2D5A">
              <w:rPr>
                <w:rFonts w:ascii="宋体" w:hAnsi="宋体" w:hint="eastAsia"/>
                <w:color w:val="000000"/>
                <w:sz w:val="24"/>
                <w:szCs w:val="24"/>
              </w:rPr>
              <w:t>用案例（</w:t>
            </w:r>
            <w:r w:rsidRPr="000B2D5A">
              <w:rPr>
                <w:rFonts w:ascii="宋体" w:hAnsi="宋体"/>
                <w:color w:val="000000"/>
                <w:sz w:val="24"/>
                <w:szCs w:val="24"/>
              </w:rPr>
              <w:t>64</w:t>
            </w:r>
            <w:r w:rsidRPr="000B2D5A">
              <w:rPr>
                <w:rFonts w:ascii="宋体" w:hAnsi="宋体" w:hint="eastAsia"/>
                <w:color w:val="000000"/>
                <w:sz w:val="24"/>
                <w:szCs w:val="24"/>
              </w:rPr>
              <w:t>学时）、Hadoop大数据技术（64学时）。</w:t>
            </w:r>
          </w:p>
          <w:p w:rsidR="009309AD" w:rsidRPr="000B2D5A" w:rsidRDefault="009309AD" w:rsidP="00F163FE">
            <w:pPr>
              <w:spacing w:line="560" w:lineRule="exact"/>
              <w:ind w:left="1" w:firstLineChars="200" w:firstLine="482"/>
              <w:rPr>
                <w:rFonts w:ascii="宋体" w:hAnsi="宋体"/>
                <w:b/>
                <w:color w:val="000000"/>
                <w:sz w:val="24"/>
                <w:szCs w:val="24"/>
              </w:rPr>
            </w:pPr>
            <w:r w:rsidRPr="000B2D5A">
              <w:rPr>
                <w:rFonts w:ascii="宋体" w:hAnsi="宋体" w:hint="eastAsia"/>
                <w:b/>
                <w:color w:val="000000"/>
                <w:sz w:val="24"/>
                <w:szCs w:val="24"/>
              </w:rPr>
              <w:t>六、主要实践性教学环节和主要专业实验</w:t>
            </w:r>
          </w:p>
          <w:p w:rsidR="009309AD" w:rsidRPr="000B2D5A" w:rsidRDefault="009309AD" w:rsidP="00F163FE">
            <w:pPr>
              <w:snapToGrid w:val="0"/>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主要实践性教学环节：创新创业实践、专业导论、电子电工实训、课程设计、毕业实习、毕业论文</w:t>
            </w:r>
          </w:p>
          <w:p w:rsidR="009309AD" w:rsidRPr="000B2D5A" w:rsidRDefault="009309AD" w:rsidP="00F163FE">
            <w:pPr>
              <w:snapToGrid w:val="0"/>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主要专业实验：</w:t>
            </w:r>
            <w:r w:rsidRPr="000B2D5A">
              <w:rPr>
                <w:rFonts w:ascii="宋体" w:hAnsi="宋体"/>
                <w:color w:val="000000"/>
                <w:sz w:val="24"/>
                <w:szCs w:val="24"/>
              </w:rPr>
              <w:t xml:space="preserve"> </w:t>
            </w:r>
            <w:r w:rsidRPr="000B2D5A">
              <w:rPr>
                <w:rFonts w:ascii="宋体" w:hAnsi="宋体" w:hint="eastAsia"/>
                <w:color w:val="000000"/>
                <w:sz w:val="24"/>
                <w:szCs w:val="24"/>
              </w:rPr>
              <w:t>Python语言程序设计实践、Java面向对象程序设计实践、编译原理实践、软件工程实践</w:t>
            </w:r>
            <w:r w:rsidRPr="000B2D5A">
              <w:rPr>
                <w:rFonts w:ascii="宋体" w:hAnsi="宋体"/>
                <w:color w:val="000000"/>
                <w:sz w:val="24"/>
                <w:szCs w:val="24"/>
              </w:rPr>
              <w:t xml:space="preserve"> </w:t>
            </w:r>
            <w:r w:rsidRPr="000B2D5A">
              <w:rPr>
                <w:rFonts w:ascii="宋体" w:hAnsi="宋体" w:hint="eastAsia"/>
                <w:color w:val="000000"/>
                <w:sz w:val="24"/>
                <w:szCs w:val="24"/>
              </w:rPr>
              <w:t>、Python数据处理编程实践、大数据综合实践等。</w:t>
            </w:r>
          </w:p>
          <w:p w:rsidR="009309AD" w:rsidRPr="000B2D5A" w:rsidRDefault="009309AD" w:rsidP="009309AD">
            <w:pPr>
              <w:widowControl/>
              <w:spacing w:line="400" w:lineRule="exact"/>
              <w:ind w:firstLineChars="196" w:firstLine="472"/>
              <w:rPr>
                <w:rFonts w:ascii="宋体" w:hAnsi="宋体"/>
                <w:b/>
                <w:color w:val="000000"/>
                <w:sz w:val="24"/>
                <w:szCs w:val="24"/>
              </w:rPr>
            </w:pPr>
            <w:r w:rsidRPr="000B2D5A">
              <w:rPr>
                <w:rFonts w:ascii="宋体" w:hAnsi="宋体" w:hint="eastAsia"/>
                <w:b/>
                <w:color w:val="000000"/>
                <w:sz w:val="24"/>
                <w:szCs w:val="24"/>
              </w:rPr>
              <w:t>七、教学计划</w:t>
            </w:r>
          </w:p>
          <w:p w:rsidR="009309AD" w:rsidRPr="000B2D5A" w:rsidRDefault="009309AD" w:rsidP="009309AD">
            <w:pPr>
              <w:widowControl/>
              <w:jc w:val="center"/>
              <w:rPr>
                <w:rFonts w:ascii="宋体" w:hAnsi="宋体" w:cs="宋体"/>
                <w:b/>
                <w:color w:val="000000"/>
                <w:kern w:val="0"/>
                <w:sz w:val="24"/>
                <w:szCs w:val="24"/>
              </w:rPr>
            </w:pPr>
            <w:r w:rsidRPr="000B2D5A">
              <w:rPr>
                <w:rFonts w:ascii="宋体" w:hAnsi="宋体" w:cs="宋体" w:hint="eastAsia"/>
                <w:b/>
                <w:color w:val="000000"/>
                <w:kern w:val="0"/>
                <w:sz w:val="24"/>
                <w:szCs w:val="24"/>
              </w:rPr>
              <w:t xml:space="preserve">数据科学与大数据技术专业教学计划表 </w:t>
            </w:r>
          </w:p>
          <w:p w:rsidR="009309AD" w:rsidRPr="000B2D5A" w:rsidRDefault="009309AD" w:rsidP="009309AD">
            <w:pPr>
              <w:widowControl/>
              <w:jc w:val="center"/>
              <w:rPr>
                <w:rFonts w:ascii="宋体" w:hAnsi="宋体" w:cs="宋体"/>
                <w:b/>
                <w:color w:val="000000"/>
                <w:kern w:val="0"/>
                <w:sz w:val="24"/>
                <w:szCs w:val="24"/>
              </w:rPr>
            </w:pPr>
          </w:p>
          <w:tbl>
            <w:tblPr>
              <w:tblW w:w="10372" w:type="dxa"/>
              <w:jc w:val="center"/>
              <w:tblLook w:val="04A0"/>
            </w:tblPr>
            <w:tblGrid>
              <w:gridCol w:w="422"/>
              <w:gridCol w:w="415"/>
              <w:gridCol w:w="8"/>
              <w:gridCol w:w="1906"/>
              <w:gridCol w:w="1209"/>
              <w:gridCol w:w="616"/>
              <w:gridCol w:w="616"/>
              <w:gridCol w:w="516"/>
              <w:gridCol w:w="616"/>
              <w:gridCol w:w="516"/>
              <w:gridCol w:w="516"/>
              <w:gridCol w:w="516"/>
              <w:gridCol w:w="516"/>
              <w:gridCol w:w="516"/>
              <w:gridCol w:w="516"/>
              <w:gridCol w:w="476"/>
              <w:gridCol w:w="476"/>
            </w:tblGrid>
            <w:tr w:rsidR="009309AD" w:rsidRPr="00AA12D0" w:rsidTr="00AA12D0">
              <w:trPr>
                <w:trHeight w:val="402"/>
                <w:jc w:val="center"/>
              </w:trPr>
              <w:tc>
                <w:tcPr>
                  <w:tcW w:w="84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课程</w:t>
                  </w:r>
                  <w:r w:rsidRPr="00AA12D0">
                    <w:rPr>
                      <w:rFonts w:ascii="宋体" w:hAnsi="宋体" w:cs="宋体" w:hint="eastAsia"/>
                      <w:b/>
                      <w:bCs/>
                      <w:color w:val="000000"/>
                      <w:kern w:val="0"/>
                      <w:sz w:val="20"/>
                      <w:szCs w:val="20"/>
                    </w:rPr>
                    <w:br/>
                    <w:t>类型</w:t>
                  </w:r>
                </w:p>
              </w:tc>
              <w:tc>
                <w:tcPr>
                  <w:tcW w:w="1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课程名称</w:t>
                  </w:r>
                </w:p>
              </w:tc>
              <w:tc>
                <w:tcPr>
                  <w:tcW w:w="12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开课部门</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学</w:t>
                  </w:r>
                  <w:r w:rsidRPr="00AA12D0">
                    <w:rPr>
                      <w:rFonts w:ascii="宋体" w:hAnsi="宋体" w:cs="宋体" w:hint="eastAsia"/>
                      <w:b/>
                      <w:bCs/>
                      <w:color w:val="000000"/>
                      <w:kern w:val="0"/>
                      <w:sz w:val="20"/>
                      <w:szCs w:val="20"/>
                    </w:rPr>
                    <w:br/>
                    <w:t>分</w:t>
                  </w:r>
                </w:p>
              </w:tc>
              <w:tc>
                <w:tcPr>
                  <w:tcW w:w="1132" w:type="dxa"/>
                  <w:gridSpan w:val="2"/>
                  <w:tcBorders>
                    <w:top w:val="single" w:sz="4" w:space="0" w:color="auto"/>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学时</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总</w:t>
                  </w:r>
                  <w:r w:rsidRPr="00AA12D0">
                    <w:rPr>
                      <w:rFonts w:ascii="宋体" w:hAnsi="宋体" w:cs="宋体" w:hint="eastAsia"/>
                      <w:b/>
                      <w:bCs/>
                      <w:color w:val="000000"/>
                      <w:kern w:val="0"/>
                      <w:sz w:val="20"/>
                      <w:szCs w:val="20"/>
                    </w:rPr>
                    <w:br/>
                    <w:t>学</w:t>
                  </w:r>
                  <w:r w:rsidRPr="00AA12D0">
                    <w:rPr>
                      <w:rFonts w:ascii="宋体" w:hAnsi="宋体" w:cs="宋体" w:hint="eastAsia"/>
                      <w:b/>
                      <w:bCs/>
                      <w:color w:val="000000"/>
                      <w:kern w:val="0"/>
                      <w:sz w:val="20"/>
                      <w:szCs w:val="20"/>
                    </w:rPr>
                    <w:br/>
                    <w:t>时</w:t>
                  </w:r>
                </w:p>
              </w:tc>
              <w:tc>
                <w:tcPr>
                  <w:tcW w:w="4048" w:type="dxa"/>
                  <w:gridSpan w:val="8"/>
                  <w:tcBorders>
                    <w:top w:val="single" w:sz="4" w:space="0" w:color="auto"/>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开课学期和周学时数</w:t>
                  </w:r>
                </w:p>
              </w:tc>
            </w:tr>
            <w:tr w:rsidR="009309AD" w:rsidRPr="00AA12D0" w:rsidTr="00AA12D0">
              <w:trPr>
                <w:trHeight w:val="799"/>
                <w:jc w:val="center"/>
              </w:trPr>
              <w:tc>
                <w:tcPr>
                  <w:tcW w:w="845" w:type="dxa"/>
                  <w:gridSpan w:val="3"/>
                  <w:vMerge/>
                  <w:tcBorders>
                    <w:top w:val="single" w:sz="4" w:space="0" w:color="auto"/>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616" w:type="dxa"/>
                  <w:tcBorders>
                    <w:top w:val="nil"/>
                    <w:left w:val="nil"/>
                    <w:bottom w:val="single" w:sz="4" w:space="0" w:color="auto"/>
                    <w:right w:val="single" w:sz="4" w:space="0" w:color="auto"/>
                  </w:tcBorders>
                  <w:shd w:val="clear" w:color="000000" w:fill="FFFFFF"/>
                  <w:noWrap/>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讲授</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635B9B">
                  <w:pPr>
                    <w:widowControl/>
                    <w:snapToGrid w:val="0"/>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实验与</w:t>
                  </w:r>
                  <w:r w:rsidRPr="00AA12D0">
                    <w:rPr>
                      <w:rFonts w:ascii="宋体" w:hAnsi="宋体" w:cs="宋体" w:hint="eastAsia"/>
                      <w:b/>
                      <w:bCs/>
                      <w:color w:val="000000"/>
                      <w:kern w:val="0"/>
                      <w:sz w:val="20"/>
                      <w:szCs w:val="20"/>
                    </w:rPr>
                    <w:br/>
                    <w:t>实践</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proofErr w:type="gramStart"/>
                  <w:r w:rsidRPr="00AA12D0">
                    <w:rPr>
                      <w:rFonts w:ascii="宋体" w:hAnsi="宋体" w:cs="宋体" w:hint="eastAsia"/>
                      <w:b/>
                      <w:bCs/>
                      <w:color w:val="000000"/>
                      <w:kern w:val="0"/>
                      <w:sz w:val="20"/>
                      <w:szCs w:val="20"/>
                    </w:rPr>
                    <w:t>一</w:t>
                  </w:r>
                  <w:proofErr w:type="gramEnd"/>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二</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三</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四</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五</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六</w:t>
                  </w:r>
                </w:p>
              </w:tc>
              <w:tc>
                <w:tcPr>
                  <w:tcW w:w="47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七</w:t>
                  </w:r>
                </w:p>
              </w:tc>
              <w:tc>
                <w:tcPr>
                  <w:tcW w:w="47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八</w:t>
                  </w:r>
                </w:p>
              </w:tc>
            </w:tr>
            <w:tr w:rsidR="009309AD" w:rsidRPr="00AA12D0" w:rsidTr="00AA12D0">
              <w:trPr>
                <w:trHeight w:val="439"/>
                <w:jc w:val="center"/>
              </w:trPr>
              <w:tc>
                <w:tcPr>
                  <w:tcW w:w="422" w:type="dxa"/>
                  <w:vMerge w:val="restart"/>
                  <w:tcBorders>
                    <w:top w:val="nil"/>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通 识</w:t>
                  </w:r>
                  <w:r w:rsidRPr="00AA12D0">
                    <w:rPr>
                      <w:rFonts w:ascii="宋体" w:hAnsi="宋体" w:cs="宋体" w:hint="eastAsia"/>
                      <w:b/>
                      <w:bCs/>
                      <w:color w:val="000000"/>
                      <w:kern w:val="0"/>
                      <w:sz w:val="20"/>
                      <w:szCs w:val="20"/>
                    </w:rPr>
                    <w:br/>
                    <w:t>课</w:t>
                  </w:r>
                  <w:r w:rsidRPr="00AA12D0">
                    <w:rPr>
                      <w:rFonts w:ascii="宋体" w:hAnsi="宋体" w:cs="宋体" w:hint="eastAsia"/>
                      <w:b/>
                      <w:bCs/>
                      <w:color w:val="000000"/>
                      <w:kern w:val="0"/>
                      <w:sz w:val="20"/>
                      <w:szCs w:val="20"/>
                    </w:rPr>
                    <w:br/>
                    <w:t>程</w:t>
                  </w:r>
                </w:p>
              </w:tc>
              <w:tc>
                <w:tcPr>
                  <w:tcW w:w="4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br/>
                    <w:t>必</w:t>
                  </w:r>
                  <w:r w:rsidRPr="00AA12D0">
                    <w:rPr>
                      <w:rFonts w:ascii="宋体" w:hAnsi="宋体" w:cs="宋体" w:hint="eastAsia"/>
                      <w:b/>
                      <w:bCs/>
                      <w:color w:val="000000"/>
                      <w:kern w:val="0"/>
                      <w:sz w:val="20"/>
                      <w:szCs w:val="20"/>
                    </w:rPr>
                    <w:br/>
                    <w:t>修</w:t>
                  </w: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通识必修课</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42</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416</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352</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768</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7</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11</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9</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7</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0</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大学生学习与心理指导</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9309AD">
                  <w:pPr>
                    <w:widowControl/>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1032" w:type="dxa"/>
                  <w:gridSpan w:val="2"/>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4-5次</w:t>
                  </w:r>
                </w:p>
              </w:tc>
              <w:tc>
                <w:tcPr>
                  <w:tcW w:w="3016" w:type="dxa"/>
                  <w:gridSpan w:val="6"/>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思想道德修养与法律基础</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马克思主义学院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FF0000"/>
                      <w:kern w:val="0"/>
                      <w:sz w:val="20"/>
                      <w:szCs w:val="20"/>
                    </w:rPr>
                  </w:pPr>
                  <w:r w:rsidRPr="00AA12D0">
                    <w:rPr>
                      <w:rFonts w:ascii="宋体" w:hAnsi="宋体" w:cs="宋体" w:hint="eastAsia"/>
                      <w:color w:val="FF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军事理论</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中国近现代史纲要</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D469D">
                    <w:rPr>
                      <w:rFonts w:ascii="宋体" w:hAnsi="宋体" w:cs="宋体" w:hint="eastAsia"/>
                      <w:color w:val="000000"/>
                      <w:kern w:val="0"/>
                      <w:sz w:val="20"/>
                      <w:szCs w:val="20"/>
                    </w:rPr>
                    <w:t>马克思主义学院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马克思主义基本原理</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D469D">
                    <w:rPr>
                      <w:rFonts w:ascii="宋体" w:hAnsi="宋体" w:cs="宋体" w:hint="eastAsia"/>
                      <w:color w:val="000000"/>
                      <w:kern w:val="0"/>
                      <w:sz w:val="20"/>
                      <w:szCs w:val="20"/>
                    </w:rPr>
                    <w:t>马克思主义学院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毛泽东思想与中国特色社会主义理论体系概论</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D469D">
                    <w:rPr>
                      <w:rFonts w:ascii="宋体" w:hAnsi="宋体" w:cs="宋体" w:hint="eastAsia"/>
                      <w:color w:val="000000"/>
                      <w:kern w:val="0"/>
                      <w:sz w:val="20"/>
                      <w:szCs w:val="20"/>
                    </w:rPr>
                    <w:t>马克思主义学院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96</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4+2</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形势与政策</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ED469D">
                    <w:rPr>
                      <w:rFonts w:ascii="宋体" w:hAnsi="宋体" w:cs="宋体" w:hint="eastAsia"/>
                      <w:color w:val="000000"/>
                      <w:kern w:val="0"/>
                      <w:sz w:val="20"/>
                      <w:szCs w:val="20"/>
                    </w:rPr>
                    <w:t>马克思主义学院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64</w:t>
                  </w:r>
                </w:p>
              </w:tc>
              <w:tc>
                <w:tcPr>
                  <w:tcW w:w="4048" w:type="dxa"/>
                  <w:gridSpan w:val="8"/>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每学期都开设，讲授与实践各4课时</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创新创业导论</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创新创业学院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就业指导与职业生涯规划</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635B9B"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4048" w:type="dxa"/>
                  <w:gridSpan w:val="8"/>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4-5次</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经典阅读与应用写作</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大学英语（I-IV）</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15</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112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128</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240</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3</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大学体育（I-Ⅱ）</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128</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128</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选</w:t>
                  </w:r>
                  <w:r w:rsidRPr="00AA12D0">
                    <w:rPr>
                      <w:rFonts w:ascii="宋体" w:hAnsi="宋体" w:cs="宋体" w:hint="eastAsia"/>
                      <w:b/>
                      <w:bCs/>
                      <w:color w:val="000000"/>
                      <w:kern w:val="0"/>
                      <w:sz w:val="20"/>
                      <w:szCs w:val="20"/>
                    </w:rPr>
                    <w:br/>
                    <w:t>修</w:t>
                  </w: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通识选修课</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8</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96</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96</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single" w:sz="4" w:space="0" w:color="auto"/>
                    <w:left w:val="nil"/>
                    <w:bottom w:val="single" w:sz="4" w:space="0" w:color="auto"/>
                    <w:right w:val="single" w:sz="4" w:space="0" w:color="auto"/>
                  </w:tcBorders>
                  <w:shd w:val="clear" w:color="auto" w:fill="auto"/>
                  <w:vAlign w:val="center"/>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人文、艺术类选修课</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相关开课</w:t>
                  </w:r>
                  <w:r w:rsidR="00AA12D0">
                    <w:rPr>
                      <w:rFonts w:ascii="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single" w:sz="4" w:space="0" w:color="auto"/>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single" w:sz="4" w:space="0" w:color="auto"/>
                    <w:left w:val="nil"/>
                    <w:bottom w:val="single" w:sz="4" w:space="0" w:color="auto"/>
                    <w:right w:val="single" w:sz="4" w:space="0" w:color="auto"/>
                  </w:tcBorders>
                  <w:shd w:val="clear" w:color="auto" w:fill="auto"/>
                  <w:vAlign w:val="center"/>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其他选修课</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相关开课</w:t>
                  </w:r>
                  <w:r w:rsidR="00AA12D0">
                    <w:rPr>
                      <w:rFonts w:ascii="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w:t>
                  </w:r>
                </w:p>
              </w:tc>
              <w:tc>
                <w:tcPr>
                  <w:tcW w:w="6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72</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72</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val="restart"/>
                  <w:tcBorders>
                    <w:top w:val="nil"/>
                    <w:left w:val="single" w:sz="4" w:space="0" w:color="auto"/>
                    <w:bottom w:val="nil"/>
                    <w:right w:val="single" w:sz="4" w:space="0" w:color="auto"/>
                  </w:tcBorders>
                  <w:shd w:val="clear" w:color="000000" w:fill="FFFFFF"/>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t>专</w:t>
                  </w:r>
                  <w:r w:rsidRPr="00AA12D0">
                    <w:rPr>
                      <w:rFonts w:ascii="宋体" w:hAnsi="宋体" w:cs="宋体" w:hint="eastAsia"/>
                      <w:b/>
                      <w:bCs/>
                      <w:color w:val="000000"/>
                      <w:kern w:val="0"/>
                      <w:sz w:val="20"/>
                      <w:szCs w:val="20"/>
                    </w:rPr>
                    <w:br/>
                    <w:t>业</w:t>
                  </w:r>
                  <w:r w:rsidRPr="00AA12D0">
                    <w:rPr>
                      <w:rFonts w:ascii="宋体" w:hAnsi="宋体" w:cs="宋体" w:hint="eastAsia"/>
                      <w:b/>
                      <w:bCs/>
                      <w:color w:val="000000"/>
                      <w:kern w:val="0"/>
                      <w:sz w:val="20"/>
                      <w:szCs w:val="20"/>
                    </w:rPr>
                    <w:br/>
                    <w:t>基</w:t>
                  </w:r>
                  <w:r w:rsidRPr="00AA12D0">
                    <w:rPr>
                      <w:rFonts w:ascii="宋体" w:hAnsi="宋体" w:cs="宋体" w:hint="eastAsia"/>
                      <w:b/>
                      <w:bCs/>
                      <w:color w:val="000000"/>
                      <w:kern w:val="0"/>
                      <w:sz w:val="20"/>
                      <w:szCs w:val="20"/>
                    </w:rPr>
                    <w:br/>
                  </w:r>
                  <w:proofErr w:type="gramStart"/>
                  <w:r w:rsidRPr="00AA12D0">
                    <w:rPr>
                      <w:rFonts w:ascii="宋体" w:hAnsi="宋体" w:cs="宋体" w:hint="eastAsia"/>
                      <w:b/>
                      <w:bCs/>
                      <w:color w:val="000000"/>
                      <w:kern w:val="0"/>
                      <w:sz w:val="20"/>
                      <w:szCs w:val="20"/>
                    </w:rPr>
                    <w:t>础</w:t>
                  </w:r>
                  <w:proofErr w:type="gramEnd"/>
                  <w:r w:rsidRPr="00AA12D0">
                    <w:rPr>
                      <w:rFonts w:ascii="宋体" w:hAnsi="宋体" w:cs="宋体" w:hint="eastAsia"/>
                      <w:b/>
                      <w:bCs/>
                      <w:color w:val="000000"/>
                      <w:kern w:val="0"/>
                      <w:sz w:val="20"/>
                      <w:szCs w:val="20"/>
                    </w:rPr>
                    <w:br/>
                    <w:t>课</w:t>
                  </w:r>
                  <w:r w:rsidRPr="00AA12D0">
                    <w:rPr>
                      <w:rFonts w:ascii="宋体" w:hAnsi="宋体" w:cs="宋体" w:hint="eastAsia"/>
                      <w:b/>
                      <w:bCs/>
                      <w:color w:val="000000"/>
                      <w:kern w:val="0"/>
                      <w:sz w:val="20"/>
                      <w:szCs w:val="20"/>
                    </w:rPr>
                    <w:br/>
                    <w:t>程</w:t>
                  </w:r>
                </w:p>
              </w:tc>
              <w:tc>
                <w:tcPr>
                  <w:tcW w:w="423" w:type="dxa"/>
                  <w:gridSpan w:val="2"/>
                  <w:vMerge w:val="restart"/>
                  <w:tcBorders>
                    <w:top w:val="nil"/>
                    <w:left w:val="single" w:sz="4" w:space="0" w:color="auto"/>
                    <w:bottom w:val="nil"/>
                    <w:right w:val="single" w:sz="4" w:space="0" w:color="auto"/>
                  </w:tcBorders>
                  <w:shd w:val="clear" w:color="000000" w:fill="FFFFFF"/>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t>必</w:t>
                  </w:r>
                  <w:r w:rsidRPr="00AA12D0">
                    <w:rPr>
                      <w:rFonts w:ascii="宋体" w:hAnsi="宋体" w:cs="宋体" w:hint="eastAsia"/>
                      <w:b/>
                      <w:bCs/>
                      <w:color w:val="000000"/>
                      <w:kern w:val="0"/>
                      <w:sz w:val="20"/>
                      <w:szCs w:val="20"/>
                    </w:rPr>
                    <w:br/>
                    <w:t>修</w:t>
                  </w: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专业基础必修课</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42.5</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574</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176</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750</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15</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12</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5</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高等数学（I-II）</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光电信息</w:t>
                  </w:r>
                  <w:r w:rsidR="00AA12D0" w:rsidRPr="00AA12D0">
                    <w:rPr>
                      <w:rFonts w:ascii="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9</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142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142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大学计算机基础▲</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FF2175">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Python语言程序设计</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FF2175">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线性代数</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光电信息学院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数据科学导论</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计算机</w:t>
                  </w:r>
                  <w:r>
                    <w:rPr>
                      <w:rFonts w:ascii="宋体" w:hAnsi="宋体" w:cs="宋体" w:hint="eastAsia"/>
                      <w:color w:val="000000"/>
                      <w:kern w:val="0"/>
                      <w:sz w:val="20"/>
                      <w:szCs w:val="20"/>
                    </w:rPr>
                    <w:t>信息学院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大学物理</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光电信息学院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计算机网络</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914578">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Java面向对象程序设计</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914578">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编译原理</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snapToGrid w:val="0"/>
                    <w:rPr>
                      <w:rFonts w:ascii="宋体" w:hAnsi="宋体" w:cs="宋体"/>
                      <w:color w:val="000000"/>
                      <w:kern w:val="0"/>
                      <w:sz w:val="20"/>
                      <w:szCs w:val="20"/>
                    </w:rPr>
                  </w:pPr>
                  <w:r w:rsidRPr="00914578">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概率论与数理统计</w:t>
                  </w:r>
                </w:p>
              </w:tc>
              <w:tc>
                <w:tcPr>
                  <w:tcW w:w="1209" w:type="dxa"/>
                  <w:tcBorders>
                    <w:top w:val="nil"/>
                    <w:left w:val="nil"/>
                    <w:bottom w:val="single" w:sz="4" w:space="0" w:color="auto"/>
                    <w:right w:val="single" w:sz="4" w:space="0" w:color="auto"/>
                  </w:tcBorders>
                  <w:shd w:val="clear" w:color="000000" w:fill="FFFFFF"/>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光电信息学院</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99"/>
                <w:jc w:val="center"/>
              </w:trPr>
              <w:tc>
                <w:tcPr>
                  <w:tcW w:w="422" w:type="dxa"/>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离散数学</w:t>
                  </w:r>
                </w:p>
              </w:tc>
              <w:tc>
                <w:tcPr>
                  <w:tcW w:w="1209" w:type="dxa"/>
                  <w:tcBorders>
                    <w:top w:val="nil"/>
                    <w:left w:val="nil"/>
                    <w:bottom w:val="single" w:sz="4" w:space="0" w:color="auto"/>
                    <w:right w:val="single" w:sz="4" w:space="0" w:color="auto"/>
                  </w:tcBorders>
                  <w:shd w:val="clear" w:color="000000" w:fill="FFFFFF"/>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光电信息学院</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Linux操作系统</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snapToGrid w:val="0"/>
                    <w:rPr>
                      <w:rFonts w:ascii="宋体" w:hAnsi="宋体" w:cs="宋体"/>
                      <w:color w:val="000000"/>
                      <w:kern w:val="0"/>
                      <w:sz w:val="20"/>
                      <w:szCs w:val="20"/>
                    </w:rPr>
                  </w:pPr>
                  <w:r w:rsidRPr="00AD7644">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数据库原理与应用</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AD7644">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80</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80"/>
                <w:jc w:val="center"/>
              </w:trPr>
              <w:tc>
                <w:tcPr>
                  <w:tcW w:w="422" w:type="dxa"/>
                  <w:vMerge w:val="restart"/>
                  <w:tcBorders>
                    <w:top w:val="single" w:sz="4" w:space="0" w:color="auto"/>
                    <w:left w:val="single" w:sz="4" w:space="0" w:color="auto"/>
                    <w:bottom w:val="nil"/>
                    <w:right w:val="single" w:sz="4" w:space="0" w:color="auto"/>
                  </w:tcBorders>
                  <w:shd w:val="clear" w:color="000000" w:fill="FFFFFF"/>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lastRenderedPageBreak/>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r>
                  <w:r w:rsidRPr="00AA12D0">
                    <w:rPr>
                      <w:rFonts w:ascii="宋体" w:hAnsi="宋体" w:cs="宋体" w:hint="eastAsia"/>
                      <w:b/>
                      <w:bCs/>
                      <w:color w:val="000000"/>
                      <w:kern w:val="0"/>
                      <w:sz w:val="20"/>
                      <w:szCs w:val="20"/>
                    </w:rPr>
                    <w:br/>
                    <w:t>专</w:t>
                  </w:r>
                  <w:r w:rsidRPr="00AA12D0">
                    <w:rPr>
                      <w:rFonts w:ascii="宋体" w:hAnsi="宋体" w:cs="宋体" w:hint="eastAsia"/>
                      <w:b/>
                      <w:bCs/>
                      <w:color w:val="000000"/>
                      <w:kern w:val="0"/>
                      <w:sz w:val="20"/>
                      <w:szCs w:val="20"/>
                    </w:rPr>
                    <w:br/>
                    <w:t>业</w:t>
                  </w:r>
                  <w:r w:rsidRPr="00AA12D0">
                    <w:rPr>
                      <w:rFonts w:ascii="宋体" w:hAnsi="宋体" w:cs="宋体" w:hint="eastAsia"/>
                      <w:b/>
                      <w:bCs/>
                      <w:color w:val="000000"/>
                      <w:kern w:val="0"/>
                      <w:sz w:val="20"/>
                      <w:szCs w:val="20"/>
                    </w:rPr>
                    <w:br/>
                    <w:t>方</w:t>
                  </w:r>
                  <w:r w:rsidRPr="00AA12D0">
                    <w:rPr>
                      <w:rFonts w:ascii="宋体" w:hAnsi="宋体" w:cs="宋体" w:hint="eastAsia"/>
                      <w:b/>
                      <w:bCs/>
                      <w:color w:val="000000"/>
                      <w:kern w:val="0"/>
                      <w:sz w:val="20"/>
                      <w:szCs w:val="20"/>
                    </w:rPr>
                    <w:br/>
                    <w:t>向</w:t>
                  </w:r>
                  <w:r w:rsidRPr="00AA12D0">
                    <w:rPr>
                      <w:rFonts w:ascii="宋体" w:hAnsi="宋体" w:cs="宋体" w:hint="eastAsia"/>
                      <w:b/>
                      <w:bCs/>
                      <w:color w:val="000000"/>
                      <w:kern w:val="0"/>
                      <w:sz w:val="20"/>
                      <w:szCs w:val="20"/>
                    </w:rPr>
                    <w:br/>
                    <w:t>及</w:t>
                  </w:r>
                  <w:r w:rsidRPr="00AA12D0">
                    <w:rPr>
                      <w:rFonts w:ascii="宋体" w:hAnsi="宋体" w:cs="宋体" w:hint="eastAsia"/>
                      <w:b/>
                      <w:bCs/>
                      <w:color w:val="000000"/>
                      <w:kern w:val="0"/>
                      <w:sz w:val="20"/>
                      <w:szCs w:val="20"/>
                    </w:rPr>
                    <w:br/>
                    <w:t>特</w:t>
                  </w:r>
                  <w:r w:rsidRPr="00AA12D0">
                    <w:rPr>
                      <w:rFonts w:ascii="宋体" w:hAnsi="宋体" w:cs="宋体" w:hint="eastAsia"/>
                      <w:b/>
                      <w:bCs/>
                      <w:color w:val="000000"/>
                      <w:kern w:val="0"/>
                      <w:sz w:val="20"/>
                      <w:szCs w:val="20"/>
                    </w:rPr>
                    <w:br/>
                    <w:t>色</w:t>
                  </w:r>
                  <w:r w:rsidRPr="00AA12D0">
                    <w:rPr>
                      <w:rFonts w:ascii="宋体" w:hAnsi="宋体" w:cs="宋体" w:hint="eastAsia"/>
                      <w:b/>
                      <w:bCs/>
                      <w:color w:val="000000"/>
                      <w:kern w:val="0"/>
                      <w:sz w:val="20"/>
                      <w:szCs w:val="20"/>
                    </w:rPr>
                    <w:br/>
                    <w:t>课</w:t>
                  </w:r>
                  <w:r w:rsidRPr="00AA12D0">
                    <w:rPr>
                      <w:rFonts w:ascii="宋体" w:hAnsi="宋体" w:cs="宋体" w:hint="eastAsia"/>
                      <w:b/>
                      <w:bCs/>
                      <w:color w:val="000000"/>
                      <w:kern w:val="0"/>
                      <w:sz w:val="20"/>
                      <w:szCs w:val="20"/>
                    </w:rPr>
                    <w:br/>
                    <w:t>程</w:t>
                  </w:r>
                </w:p>
              </w:tc>
              <w:tc>
                <w:tcPr>
                  <w:tcW w:w="4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lastRenderedPageBreak/>
                    <w:br/>
                  </w:r>
                  <w:r w:rsidRPr="00AA12D0">
                    <w:rPr>
                      <w:rFonts w:ascii="宋体" w:hAnsi="宋体" w:cs="宋体" w:hint="eastAsia"/>
                      <w:b/>
                      <w:bCs/>
                      <w:color w:val="000000"/>
                      <w:kern w:val="0"/>
                      <w:sz w:val="20"/>
                      <w:szCs w:val="20"/>
                    </w:rPr>
                    <w:lastRenderedPageBreak/>
                    <w:t>必</w:t>
                  </w:r>
                  <w:r w:rsidRPr="00AA12D0">
                    <w:rPr>
                      <w:rFonts w:ascii="宋体" w:hAnsi="宋体" w:cs="宋体" w:hint="eastAsia"/>
                      <w:b/>
                      <w:bCs/>
                      <w:color w:val="000000"/>
                      <w:kern w:val="0"/>
                      <w:sz w:val="20"/>
                      <w:szCs w:val="20"/>
                    </w:rPr>
                    <w:br/>
                    <w:t>修</w:t>
                  </w: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kern w:val="0"/>
                      <w:sz w:val="20"/>
                      <w:szCs w:val="20"/>
                    </w:rPr>
                  </w:pPr>
                  <w:r w:rsidRPr="00AA12D0">
                    <w:rPr>
                      <w:rFonts w:ascii="宋体" w:hAnsi="宋体" w:cs="宋体" w:hint="eastAsia"/>
                      <w:b/>
                      <w:bCs/>
                      <w:kern w:val="0"/>
                      <w:sz w:val="20"/>
                      <w:szCs w:val="20"/>
                    </w:rPr>
                    <w:lastRenderedPageBreak/>
                    <w:t>专业方向及特色必修课</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44.5</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640</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128</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720</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7</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13</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12</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80"/>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算法与数据结构</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177455">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3+1</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80"/>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大数据原理与技术</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177455">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数据挖掘与分析</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177455">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proofErr w:type="gramStart"/>
                  <w:r w:rsidRPr="00AA12D0">
                    <w:rPr>
                      <w:rFonts w:ascii="宋体" w:hAnsi="宋体" w:cs="宋体" w:hint="eastAsia"/>
                      <w:color w:val="000000"/>
                      <w:kern w:val="0"/>
                      <w:sz w:val="20"/>
                      <w:szCs w:val="20"/>
                    </w:rPr>
                    <w:t>云计算</w:t>
                  </w:r>
                  <w:proofErr w:type="gramEnd"/>
                  <w:r w:rsidRPr="00AA12D0">
                    <w:rPr>
                      <w:rFonts w:ascii="宋体" w:hAnsi="宋体" w:cs="宋体" w:hint="eastAsia"/>
                      <w:color w:val="000000"/>
                      <w:kern w:val="0"/>
                      <w:sz w:val="20"/>
                      <w:szCs w:val="20"/>
                    </w:rPr>
                    <w:t>与数据中心</w:t>
                  </w:r>
                </w:p>
              </w:tc>
              <w:tc>
                <w:tcPr>
                  <w:tcW w:w="1209" w:type="dxa"/>
                  <w:tcBorders>
                    <w:top w:val="nil"/>
                    <w:left w:val="single" w:sz="4" w:space="0" w:color="auto"/>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177455">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统计学</w:t>
                  </w:r>
                </w:p>
              </w:tc>
              <w:tc>
                <w:tcPr>
                  <w:tcW w:w="1209" w:type="dxa"/>
                  <w:tcBorders>
                    <w:top w:val="nil"/>
                    <w:left w:val="single" w:sz="4" w:space="0" w:color="auto"/>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79755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Web编程技术</w:t>
                  </w:r>
                </w:p>
              </w:tc>
              <w:tc>
                <w:tcPr>
                  <w:tcW w:w="1209" w:type="dxa"/>
                  <w:tcBorders>
                    <w:top w:val="nil"/>
                    <w:left w:val="single" w:sz="4" w:space="0" w:color="auto"/>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79755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软件工程</w:t>
                  </w:r>
                </w:p>
              </w:tc>
              <w:tc>
                <w:tcPr>
                  <w:tcW w:w="1209" w:type="dxa"/>
                  <w:tcBorders>
                    <w:top w:val="nil"/>
                    <w:left w:val="single" w:sz="4" w:space="0" w:color="auto"/>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79755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大型数据库系统</w:t>
                  </w:r>
                </w:p>
              </w:tc>
              <w:tc>
                <w:tcPr>
                  <w:tcW w:w="1209" w:type="dxa"/>
                  <w:tcBorders>
                    <w:top w:val="nil"/>
                    <w:left w:val="single" w:sz="4" w:space="0" w:color="auto"/>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79755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系统分析与设计</w:t>
                  </w:r>
                </w:p>
              </w:tc>
              <w:tc>
                <w:tcPr>
                  <w:tcW w:w="1209" w:type="dxa"/>
                  <w:tcBorders>
                    <w:top w:val="nil"/>
                    <w:left w:val="single" w:sz="4" w:space="0" w:color="auto"/>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79755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数据采集技术</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snapToGrid w:val="0"/>
                    <w:rPr>
                      <w:rFonts w:ascii="宋体" w:hAnsi="宋体" w:cs="宋体"/>
                      <w:color w:val="000000"/>
                      <w:kern w:val="0"/>
                      <w:sz w:val="20"/>
                      <w:szCs w:val="20"/>
                    </w:rPr>
                  </w:pPr>
                  <w:r w:rsidRPr="0079755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并行算法的设计与分析</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计算机图形学</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大数据安全与隐私保护</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搜索引擎技术</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数据可视化</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Python数据处理编程</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2+1</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single" w:sz="4" w:space="0" w:color="auto"/>
                    <w:left w:val="single" w:sz="4" w:space="0" w:color="auto"/>
                    <w:bottom w:val="single" w:sz="4" w:space="0" w:color="auto"/>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计算机英语</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snapToGrid w:val="0"/>
                    <w:rPr>
                      <w:rFonts w:ascii="宋体" w:hAnsi="宋体" w:cs="宋体"/>
                      <w:color w:val="000000"/>
                      <w:kern w:val="0"/>
                      <w:sz w:val="20"/>
                      <w:szCs w:val="20"/>
                    </w:rPr>
                  </w:pPr>
                  <w:r w:rsidRPr="00EF6190">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522"/>
                <w:jc w:val="center"/>
              </w:trPr>
              <w:tc>
                <w:tcPr>
                  <w:tcW w:w="422" w:type="dxa"/>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val="restart"/>
                  <w:tcBorders>
                    <w:top w:val="nil"/>
                    <w:left w:val="single" w:sz="4" w:space="0" w:color="auto"/>
                    <w:bottom w:val="nil"/>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选</w:t>
                  </w:r>
                  <w:r w:rsidRPr="00AA12D0">
                    <w:rPr>
                      <w:rFonts w:ascii="宋体" w:hAnsi="宋体" w:cs="宋体" w:hint="eastAsia"/>
                      <w:b/>
                      <w:bCs/>
                      <w:color w:val="000000"/>
                      <w:kern w:val="0"/>
                      <w:sz w:val="20"/>
                      <w:szCs w:val="20"/>
                    </w:rPr>
                    <w:br/>
                    <w:t>修</w:t>
                  </w: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kern w:val="0"/>
                      <w:sz w:val="20"/>
                      <w:szCs w:val="20"/>
                    </w:rPr>
                  </w:pPr>
                  <w:r w:rsidRPr="00AA12D0">
                    <w:rPr>
                      <w:rFonts w:ascii="宋体" w:hAnsi="宋体" w:cs="宋体" w:hint="eastAsia"/>
                      <w:b/>
                      <w:bCs/>
                      <w:kern w:val="0"/>
                      <w:sz w:val="20"/>
                      <w:szCs w:val="20"/>
                    </w:rPr>
                    <w:t>专业方向及特色选修课</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10</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160</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160</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522"/>
                <w:jc w:val="center"/>
              </w:trPr>
              <w:tc>
                <w:tcPr>
                  <w:tcW w:w="422" w:type="dxa"/>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9527" w:type="dxa"/>
                  <w:gridSpan w:val="14"/>
                  <w:tcBorders>
                    <w:top w:val="single" w:sz="4" w:space="0" w:color="auto"/>
                    <w:left w:val="nil"/>
                    <w:bottom w:val="single" w:sz="4" w:space="0" w:color="auto"/>
                    <w:right w:val="single" w:sz="4" w:space="0" w:color="auto"/>
                  </w:tcBorders>
                  <w:shd w:val="clear" w:color="auto" w:fill="auto"/>
                  <w:vAlign w:val="center"/>
                </w:tcPr>
                <w:p w:rsidR="009309AD" w:rsidRPr="00AA12D0" w:rsidRDefault="009309AD" w:rsidP="009309AD">
                  <w:pPr>
                    <w:widowControl/>
                    <w:jc w:val="left"/>
                    <w:rPr>
                      <w:rFonts w:ascii="宋体" w:hAnsi="宋体" w:cs="宋体"/>
                      <w:kern w:val="0"/>
                      <w:sz w:val="20"/>
                      <w:szCs w:val="20"/>
                    </w:rPr>
                  </w:pPr>
                  <w:r w:rsidRPr="00AA12D0">
                    <w:rPr>
                      <w:rFonts w:ascii="宋体" w:hAnsi="宋体" w:cs="宋体" w:hint="eastAsia"/>
                      <w:kern w:val="0"/>
                      <w:sz w:val="20"/>
                      <w:szCs w:val="20"/>
                    </w:rPr>
                    <w:t>注：专业选修课程必须修满10学分。（</w:t>
                  </w:r>
                  <w:proofErr w:type="gramStart"/>
                  <w:r w:rsidRPr="00AA12D0">
                    <w:rPr>
                      <w:rFonts w:ascii="宋体" w:hAnsi="宋体" w:cs="宋体" w:hint="eastAsia"/>
                      <w:kern w:val="0"/>
                      <w:sz w:val="20"/>
                      <w:szCs w:val="20"/>
                    </w:rPr>
                    <w:t>第五学</w:t>
                  </w:r>
                  <w:proofErr w:type="gramEnd"/>
                  <w:r w:rsidRPr="00AA12D0">
                    <w:rPr>
                      <w:rFonts w:ascii="宋体" w:hAnsi="宋体" w:cs="宋体" w:hint="eastAsia"/>
                      <w:kern w:val="0"/>
                      <w:sz w:val="20"/>
                      <w:szCs w:val="20"/>
                    </w:rPr>
                    <w:t>期限修一门，</w:t>
                  </w:r>
                  <w:proofErr w:type="gramStart"/>
                  <w:r w:rsidRPr="00AA12D0">
                    <w:rPr>
                      <w:rFonts w:ascii="宋体" w:hAnsi="宋体" w:cs="宋体" w:hint="eastAsia"/>
                      <w:kern w:val="0"/>
                      <w:sz w:val="20"/>
                      <w:szCs w:val="20"/>
                    </w:rPr>
                    <w:t>第六学</w:t>
                  </w:r>
                  <w:proofErr w:type="gramEnd"/>
                  <w:r w:rsidRPr="00AA12D0">
                    <w:rPr>
                      <w:rFonts w:ascii="宋体" w:hAnsi="宋体" w:cs="宋体" w:hint="eastAsia"/>
                      <w:kern w:val="0"/>
                      <w:sz w:val="20"/>
                      <w:szCs w:val="20"/>
                    </w:rPr>
                    <w:t>期限修一门，第七学期不限）</w:t>
                  </w:r>
                </w:p>
              </w:tc>
            </w:tr>
            <w:tr w:rsidR="009309AD" w:rsidRPr="00AA12D0" w:rsidTr="00AA12D0">
              <w:trPr>
                <w:trHeight w:val="522"/>
                <w:jc w:val="center"/>
              </w:trPr>
              <w:tc>
                <w:tcPr>
                  <w:tcW w:w="422" w:type="dxa"/>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kern w:val="0"/>
                      <w:sz w:val="20"/>
                      <w:szCs w:val="20"/>
                    </w:rPr>
                  </w:pPr>
                  <w:r w:rsidRPr="00AA12D0">
                    <w:rPr>
                      <w:rFonts w:ascii="宋体" w:hAnsi="宋体" w:cs="宋体" w:hint="eastAsia"/>
                      <w:b/>
                      <w:bCs/>
                      <w:kern w:val="0"/>
                      <w:sz w:val="20"/>
                      <w:szCs w:val="20"/>
                    </w:rPr>
                    <w:t>Hadoop大数据开发方向</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Spark技术框架</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7A2282">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Hadoop综合应用案例</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7A2282">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NoSQL技术</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7A2282">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Hadoop大数据技术</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7A2282">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522"/>
                <w:jc w:val="center"/>
              </w:trPr>
              <w:tc>
                <w:tcPr>
                  <w:tcW w:w="422" w:type="dxa"/>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kern w:val="0"/>
                      <w:sz w:val="20"/>
                      <w:szCs w:val="20"/>
                    </w:rPr>
                  </w:pPr>
                  <w:r w:rsidRPr="00AA12D0">
                    <w:rPr>
                      <w:rFonts w:ascii="宋体" w:hAnsi="宋体" w:cs="宋体" w:hint="eastAsia"/>
                      <w:b/>
                      <w:bCs/>
                      <w:kern w:val="0"/>
                      <w:sz w:val="20"/>
                      <w:szCs w:val="20"/>
                    </w:rPr>
                    <w:t>数据挖掘与预测分析方向</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left"/>
                    <w:rPr>
                      <w:rFonts w:ascii="宋体" w:hAnsi="宋体" w:cs="宋体"/>
                      <w:kern w:val="0"/>
                      <w:sz w:val="20"/>
                      <w:szCs w:val="20"/>
                    </w:rPr>
                  </w:pPr>
                  <w:r w:rsidRPr="00AA12D0">
                    <w:rPr>
                      <w:rFonts w:ascii="宋体" w:hAnsi="宋体" w:cs="宋体" w:hint="eastAsia"/>
                      <w:kern w:val="0"/>
                      <w:sz w:val="20"/>
                      <w:szCs w:val="20"/>
                    </w:rPr>
                    <w:t>统计分析和统计建</w:t>
                  </w:r>
                  <w:r w:rsidRPr="00AA12D0">
                    <w:rPr>
                      <w:rFonts w:ascii="宋体" w:hAnsi="宋体" w:cs="宋体" w:hint="eastAsia"/>
                      <w:kern w:val="0"/>
                      <w:sz w:val="20"/>
                      <w:szCs w:val="20"/>
                    </w:rPr>
                    <w:lastRenderedPageBreak/>
                    <w:t>模</w:t>
                  </w:r>
                </w:p>
              </w:tc>
              <w:tc>
                <w:tcPr>
                  <w:tcW w:w="1209" w:type="dxa"/>
                  <w:tcBorders>
                    <w:top w:val="nil"/>
                    <w:left w:val="nil"/>
                    <w:bottom w:val="single" w:sz="4" w:space="0" w:color="auto"/>
                    <w:right w:val="single" w:sz="4" w:space="0" w:color="auto"/>
                  </w:tcBorders>
                  <w:shd w:val="clear" w:color="000000" w:fill="FFFFFF"/>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lastRenderedPageBreak/>
                    <w:t>计算机</w:t>
                  </w:r>
                  <w:r>
                    <w:rPr>
                      <w:rFonts w:ascii="宋体" w:hAnsi="宋体" w:cs="宋体" w:hint="eastAsia"/>
                      <w:color w:val="000000"/>
                      <w:kern w:val="0"/>
                      <w:sz w:val="20"/>
                      <w:szCs w:val="20"/>
                    </w:rPr>
                    <w:t>信息学院</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数据挖掘算法</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BD021E">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64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数据挖掘与预测综合案例</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BD021E">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423" w:type="dxa"/>
                  <w:gridSpan w:val="2"/>
                  <w:vMerge/>
                  <w:tcBorders>
                    <w:top w:val="nil"/>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机器学习&amp;深度学习</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BD021E">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2.5</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32</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16</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48</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kern w:val="0"/>
                      <w:sz w:val="20"/>
                      <w:szCs w:val="20"/>
                    </w:rPr>
                  </w:pPr>
                  <w:r w:rsidRPr="00AA12D0">
                    <w:rPr>
                      <w:rFonts w:ascii="宋体" w:hAnsi="宋体" w:cs="宋体" w:hint="eastAsia"/>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kern w:val="0"/>
                      <w:sz w:val="20"/>
                      <w:szCs w:val="20"/>
                    </w:rPr>
                  </w:pPr>
                  <w:r w:rsidRPr="00AA12D0">
                    <w:rPr>
                      <w:rFonts w:ascii="宋体" w:hAnsi="宋体" w:cs="宋体" w:hint="eastAsia"/>
                      <w:kern w:val="0"/>
                      <w:sz w:val="20"/>
                      <w:szCs w:val="20"/>
                    </w:rPr>
                    <w:t xml:space="preserve">　</w:t>
                  </w:r>
                </w:p>
              </w:tc>
            </w:tr>
            <w:tr w:rsidR="009309AD" w:rsidRPr="00AA12D0" w:rsidTr="00AA12D0">
              <w:trPr>
                <w:trHeight w:val="522"/>
                <w:jc w:val="center"/>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09AD" w:rsidRPr="00AA12D0" w:rsidRDefault="009309AD" w:rsidP="009309AD">
                  <w:pPr>
                    <w:widowControl/>
                    <w:jc w:val="center"/>
                    <w:rPr>
                      <w:rFonts w:ascii="宋体" w:hAnsi="宋体" w:cs="宋体"/>
                      <w:b/>
                      <w:bCs/>
                      <w:kern w:val="0"/>
                      <w:sz w:val="20"/>
                      <w:szCs w:val="20"/>
                    </w:rPr>
                  </w:pP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r>
                  <w:r w:rsidRPr="00AA12D0">
                    <w:rPr>
                      <w:rFonts w:ascii="宋体" w:hAnsi="宋体" w:cs="宋体" w:hint="eastAsia"/>
                      <w:b/>
                      <w:bCs/>
                      <w:kern w:val="0"/>
                      <w:sz w:val="20"/>
                      <w:szCs w:val="20"/>
                    </w:rPr>
                    <w:br/>
                    <w:t>实</w:t>
                  </w:r>
                  <w:r w:rsidRPr="00AA12D0">
                    <w:rPr>
                      <w:rFonts w:ascii="宋体" w:hAnsi="宋体" w:cs="宋体" w:hint="eastAsia"/>
                      <w:b/>
                      <w:bCs/>
                      <w:kern w:val="0"/>
                      <w:sz w:val="20"/>
                      <w:szCs w:val="20"/>
                    </w:rPr>
                    <w:br/>
                  </w:r>
                  <w:proofErr w:type="gramStart"/>
                  <w:r w:rsidRPr="00AA12D0">
                    <w:rPr>
                      <w:rFonts w:ascii="宋体" w:hAnsi="宋体" w:cs="宋体" w:hint="eastAsia"/>
                      <w:b/>
                      <w:bCs/>
                      <w:kern w:val="0"/>
                      <w:sz w:val="20"/>
                      <w:szCs w:val="20"/>
                    </w:rPr>
                    <w:t>践</w:t>
                  </w:r>
                  <w:proofErr w:type="gramEnd"/>
                  <w:r w:rsidRPr="00AA12D0">
                    <w:rPr>
                      <w:rFonts w:ascii="宋体" w:hAnsi="宋体" w:cs="宋体" w:hint="eastAsia"/>
                      <w:b/>
                      <w:bCs/>
                      <w:kern w:val="0"/>
                      <w:sz w:val="20"/>
                      <w:szCs w:val="20"/>
                    </w:rPr>
                    <w:br/>
                    <w:t>教</w:t>
                  </w:r>
                  <w:r w:rsidRPr="00AA12D0">
                    <w:rPr>
                      <w:rFonts w:ascii="宋体" w:hAnsi="宋体" w:cs="宋体" w:hint="eastAsia"/>
                      <w:b/>
                      <w:bCs/>
                      <w:kern w:val="0"/>
                      <w:sz w:val="20"/>
                      <w:szCs w:val="20"/>
                    </w:rPr>
                    <w:br/>
                    <w:t>学</w:t>
                  </w:r>
                  <w:r w:rsidRPr="00AA12D0">
                    <w:rPr>
                      <w:rFonts w:ascii="宋体" w:hAnsi="宋体" w:cs="宋体" w:hint="eastAsia"/>
                      <w:b/>
                      <w:bCs/>
                      <w:kern w:val="0"/>
                      <w:sz w:val="20"/>
                      <w:szCs w:val="20"/>
                    </w:rPr>
                    <w:br/>
                    <w:t>环</w:t>
                  </w:r>
                  <w:r w:rsidRPr="00AA12D0">
                    <w:rPr>
                      <w:rFonts w:ascii="宋体" w:hAnsi="宋体" w:cs="宋体" w:hint="eastAsia"/>
                      <w:b/>
                      <w:bCs/>
                      <w:kern w:val="0"/>
                      <w:sz w:val="20"/>
                      <w:szCs w:val="20"/>
                    </w:rPr>
                    <w:br/>
                    <w:t>节</w:t>
                  </w:r>
                </w:p>
              </w:tc>
              <w:tc>
                <w:tcPr>
                  <w:tcW w:w="42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必</w:t>
                  </w:r>
                  <w:r w:rsidRPr="00AA12D0">
                    <w:rPr>
                      <w:rFonts w:ascii="宋体" w:hAnsi="宋体" w:cs="宋体" w:hint="eastAsia"/>
                      <w:b/>
                      <w:bCs/>
                      <w:color w:val="000000"/>
                      <w:kern w:val="0"/>
                      <w:sz w:val="20"/>
                      <w:szCs w:val="20"/>
                    </w:rPr>
                    <w:br/>
                    <w:t>修</w:t>
                  </w:r>
                </w:p>
              </w:tc>
              <w:tc>
                <w:tcPr>
                  <w:tcW w:w="3115"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实践环节必修课</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27</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000000" w:fill="C0C0C0"/>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9309AD" w:rsidRPr="00AA12D0" w:rsidRDefault="009309AD"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综合素质拓展</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635B9B"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团委</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4周</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4周</w:t>
                  </w:r>
                </w:p>
              </w:tc>
              <w:tc>
                <w:tcPr>
                  <w:tcW w:w="4048" w:type="dxa"/>
                  <w:gridSpan w:val="8"/>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含公益劳动、社会调查、各类讲座、社团活动等社会实践活动内容</w:t>
                  </w:r>
                </w:p>
              </w:tc>
            </w:tr>
            <w:tr w:rsidR="009309AD" w:rsidRPr="00AA12D0" w:rsidTr="00AA12D0">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9309AD" w:rsidRPr="00AA12D0" w:rsidRDefault="009309AD"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创新创业实践</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color w:val="000000"/>
                      <w:kern w:val="0"/>
                      <w:sz w:val="20"/>
                      <w:szCs w:val="20"/>
                    </w:rPr>
                    <w:t>创新创业学院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4周</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4周</w:t>
                  </w:r>
                </w:p>
              </w:tc>
              <w:tc>
                <w:tcPr>
                  <w:tcW w:w="4048" w:type="dxa"/>
                  <w:gridSpan w:val="8"/>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含学科竞赛、科研训练、资格认证、技能培训等内容</w:t>
                  </w:r>
                </w:p>
              </w:tc>
            </w:tr>
            <w:tr w:rsidR="009309AD" w:rsidRPr="00AA12D0" w:rsidTr="00AA12D0">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9309AD" w:rsidRPr="00AA12D0" w:rsidRDefault="009309AD"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专业导论</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计算机</w:t>
                  </w:r>
                  <w:r>
                    <w:rPr>
                      <w:rFonts w:ascii="宋体" w:hAnsi="宋体" w:cs="宋体" w:hint="eastAsia"/>
                      <w:color w:val="000000"/>
                      <w:kern w:val="0"/>
                      <w:sz w:val="20"/>
                      <w:szCs w:val="20"/>
                    </w:rPr>
                    <w:t>信息学院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4周</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4周</w:t>
                  </w:r>
                </w:p>
              </w:tc>
              <w:tc>
                <w:tcPr>
                  <w:tcW w:w="4048" w:type="dxa"/>
                  <w:gridSpan w:val="8"/>
                  <w:tcBorders>
                    <w:top w:val="single" w:sz="4" w:space="0" w:color="auto"/>
                    <w:left w:val="nil"/>
                    <w:bottom w:val="single" w:sz="4" w:space="0" w:color="auto"/>
                    <w:right w:val="single" w:sz="4" w:space="0" w:color="000000"/>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含专业介绍、专业前沿讲座、课程见习、专业认知实践、专业调查实践等内容</w:t>
                  </w:r>
                </w:p>
              </w:tc>
            </w:tr>
            <w:tr w:rsidR="009309AD" w:rsidRPr="00AA12D0" w:rsidTr="00AA12D0">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9309AD" w:rsidRPr="00AA12D0" w:rsidRDefault="009309AD"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军事训练</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AA12D0" w:rsidP="00AA12D0">
                  <w:pPr>
                    <w:widowControl/>
                    <w:snapToGrid w:val="0"/>
                    <w:jc w:val="left"/>
                    <w:rPr>
                      <w:rFonts w:ascii="宋体" w:hAnsi="宋体" w:cs="宋体"/>
                      <w:color w:val="000000"/>
                      <w:kern w:val="0"/>
                      <w:sz w:val="20"/>
                      <w:szCs w:val="20"/>
                    </w:rPr>
                  </w:pPr>
                  <w:r>
                    <w:rPr>
                      <w:rFonts w:ascii="宋体" w:hAnsi="宋体" w:cs="宋体" w:hint="eastAsia"/>
                      <w:color w:val="000000"/>
                      <w:kern w:val="0"/>
                      <w:sz w:val="20"/>
                      <w:szCs w:val="20"/>
                    </w:rPr>
                    <w:t>通识教育学院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2周</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2周</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2周</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9309AD" w:rsidRPr="00AA12D0" w:rsidTr="00AA12D0">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9309AD" w:rsidRPr="00AA12D0" w:rsidRDefault="009309AD"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proofErr w:type="gramStart"/>
                  <w:r w:rsidRPr="00AA12D0">
                    <w:rPr>
                      <w:rFonts w:ascii="宋体" w:hAnsi="宋体" w:cs="宋体" w:hint="eastAsia"/>
                      <w:color w:val="000000"/>
                      <w:kern w:val="0"/>
                      <w:sz w:val="20"/>
                      <w:szCs w:val="20"/>
                    </w:rPr>
                    <w:t>电工电子实</w:t>
                  </w:r>
                  <w:proofErr w:type="gramEnd"/>
                  <w:r w:rsidRPr="00AA12D0">
                    <w:rPr>
                      <w:rFonts w:ascii="宋体" w:hAnsi="宋体" w:cs="宋体" w:hint="eastAsia"/>
                      <w:color w:val="000000"/>
                      <w:kern w:val="0"/>
                      <w:sz w:val="20"/>
                      <w:szCs w:val="20"/>
                    </w:rPr>
                    <w:t>训</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光电信息</w:t>
                  </w:r>
                  <w:r w:rsidR="00AA12D0">
                    <w:rPr>
                      <w:rFonts w:ascii="宋体" w:hAnsi="宋体" w:cs="宋体" w:hint="eastAsia"/>
                      <w:color w:val="000000"/>
                      <w:kern w:val="0"/>
                      <w:sz w:val="20"/>
                      <w:szCs w:val="20"/>
                    </w:rPr>
                    <w:t>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Python语言程序设计实践</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516" w:type="dxa"/>
                  <w:tcBorders>
                    <w:top w:val="nil"/>
                    <w:left w:val="nil"/>
                    <w:bottom w:val="single" w:sz="4" w:space="0" w:color="auto"/>
                    <w:right w:val="nil"/>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nil"/>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nil"/>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nil"/>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nil"/>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nil"/>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Java面向对象程序设计实践</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编译原理实践</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软件工程实践</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Python数据处理编程实践</w:t>
                  </w:r>
                </w:p>
              </w:tc>
              <w:tc>
                <w:tcPr>
                  <w:tcW w:w="1209" w:type="dxa"/>
                  <w:tcBorders>
                    <w:top w:val="nil"/>
                    <w:left w:val="nil"/>
                    <w:bottom w:val="single" w:sz="4" w:space="0" w:color="auto"/>
                    <w:right w:val="single" w:sz="4" w:space="0" w:color="auto"/>
                  </w:tcBorders>
                  <w:shd w:val="clear" w:color="000000" w:fill="FFFFFF"/>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大数据综合实践</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616" w:type="dxa"/>
                  <w:tcBorders>
                    <w:top w:val="nil"/>
                    <w:left w:val="nil"/>
                    <w:bottom w:val="single" w:sz="4" w:space="0" w:color="auto"/>
                    <w:right w:val="single" w:sz="4" w:space="0" w:color="auto"/>
                  </w:tcBorders>
                  <w:shd w:val="clear" w:color="000000" w:fill="FFFFFF"/>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1周</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r w:rsidR="00AA12D0" w:rsidRPr="00AA12D0" w:rsidTr="005E4358">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AA12D0" w:rsidRPr="00AA12D0" w:rsidRDefault="00AA12D0"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AA12D0" w:rsidRPr="00AA12D0" w:rsidRDefault="00AA12D0"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毕业实习</w:t>
                  </w:r>
                </w:p>
              </w:tc>
              <w:tc>
                <w:tcPr>
                  <w:tcW w:w="1209" w:type="dxa"/>
                  <w:tcBorders>
                    <w:top w:val="nil"/>
                    <w:left w:val="nil"/>
                    <w:bottom w:val="single" w:sz="4" w:space="0" w:color="auto"/>
                    <w:right w:val="single" w:sz="4" w:space="0" w:color="auto"/>
                  </w:tcBorders>
                  <w:shd w:val="clear" w:color="auto" w:fill="auto"/>
                  <w:hideMark/>
                </w:tcPr>
                <w:p w:rsidR="00AA12D0" w:rsidRPr="00AA12D0" w:rsidRDefault="00AA12D0" w:rsidP="00AA12D0">
                  <w:pPr>
                    <w:widowControl/>
                    <w:snapToGrid w:val="0"/>
                    <w:jc w:val="left"/>
                    <w:rPr>
                      <w:rFonts w:ascii="宋体" w:hAnsi="宋体" w:cs="宋体"/>
                      <w:color w:val="000000"/>
                      <w:kern w:val="0"/>
                      <w:sz w:val="20"/>
                      <w:szCs w:val="20"/>
                    </w:rPr>
                  </w:pPr>
                  <w:r w:rsidRPr="0088482D">
                    <w:rPr>
                      <w:rFonts w:ascii="宋体" w:hAnsi="宋体" w:cs="宋体" w:hint="eastAsia"/>
                      <w:color w:val="000000"/>
                      <w:kern w:val="0"/>
                      <w:sz w:val="20"/>
                      <w:szCs w:val="20"/>
                    </w:rPr>
                    <w:t>计算机信息学院</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8周</w:t>
                  </w:r>
                </w:p>
              </w:tc>
              <w:tc>
                <w:tcPr>
                  <w:tcW w:w="6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8周</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476" w:type="dxa"/>
                  <w:tcBorders>
                    <w:top w:val="nil"/>
                    <w:left w:val="nil"/>
                    <w:bottom w:val="single" w:sz="4" w:space="0" w:color="auto"/>
                    <w:right w:val="single" w:sz="4" w:space="0" w:color="auto"/>
                  </w:tcBorders>
                  <w:shd w:val="clear" w:color="auto" w:fill="auto"/>
                  <w:vAlign w:val="center"/>
                  <w:hideMark/>
                </w:tcPr>
                <w:p w:rsidR="00AA12D0" w:rsidRPr="00AA12D0" w:rsidRDefault="00AA12D0"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8周</w:t>
                  </w:r>
                </w:p>
              </w:tc>
            </w:tr>
            <w:tr w:rsidR="009309AD" w:rsidRPr="00AA12D0" w:rsidTr="00AA12D0">
              <w:trPr>
                <w:trHeight w:val="499"/>
                <w:jc w:val="center"/>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9309AD" w:rsidRPr="00AA12D0" w:rsidRDefault="009309AD" w:rsidP="009309AD">
                  <w:pPr>
                    <w:widowControl/>
                    <w:jc w:val="left"/>
                    <w:rPr>
                      <w:rFonts w:ascii="宋体" w:hAnsi="宋体" w:cs="宋体"/>
                      <w:b/>
                      <w:bCs/>
                      <w:kern w:val="0"/>
                      <w:sz w:val="20"/>
                      <w:szCs w:val="20"/>
                    </w:rPr>
                  </w:pPr>
                </w:p>
              </w:tc>
              <w:tc>
                <w:tcPr>
                  <w:tcW w:w="423" w:type="dxa"/>
                  <w:gridSpan w:val="2"/>
                  <w:vMerge/>
                  <w:tcBorders>
                    <w:top w:val="single" w:sz="4" w:space="0" w:color="auto"/>
                    <w:left w:val="single" w:sz="4" w:space="0" w:color="auto"/>
                    <w:bottom w:val="nil"/>
                    <w:right w:val="single" w:sz="4" w:space="0" w:color="auto"/>
                  </w:tcBorders>
                  <w:vAlign w:val="center"/>
                  <w:hideMark/>
                </w:tcPr>
                <w:p w:rsidR="009309AD" w:rsidRPr="00AA12D0" w:rsidRDefault="009309AD" w:rsidP="009309AD">
                  <w:pPr>
                    <w:widowControl/>
                    <w:jc w:val="left"/>
                    <w:rPr>
                      <w:rFonts w:ascii="宋体" w:hAnsi="宋体" w:cs="宋体"/>
                      <w:b/>
                      <w:bCs/>
                      <w:color w:val="000000"/>
                      <w:kern w:val="0"/>
                      <w:sz w:val="20"/>
                      <w:szCs w:val="20"/>
                    </w:rPr>
                  </w:pPr>
                </w:p>
              </w:tc>
              <w:tc>
                <w:tcPr>
                  <w:tcW w:w="190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毕业论文(设计)</w:t>
                  </w: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AA12D0">
                  <w:pPr>
                    <w:widowControl/>
                    <w:snapToGrid w:val="0"/>
                    <w:jc w:val="left"/>
                    <w:rPr>
                      <w:rFonts w:ascii="宋体" w:hAnsi="宋体" w:cs="宋体"/>
                      <w:color w:val="000000"/>
                      <w:kern w:val="0"/>
                      <w:sz w:val="20"/>
                      <w:szCs w:val="20"/>
                    </w:rPr>
                  </w:pPr>
                  <w:r w:rsidRPr="00AA12D0">
                    <w:rPr>
                      <w:rFonts w:ascii="宋体" w:hAnsi="宋体" w:cs="宋体" w:hint="eastAsia"/>
                      <w:color w:val="000000"/>
                      <w:kern w:val="0"/>
                      <w:sz w:val="20"/>
                      <w:szCs w:val="20"/>
                    </w:rPr>
                    <w:t>计算机</w:t>
                  </w:r>
                  <w:r w:rsidR="00AA12D0">
                    <w:rPr>
                      <w:rFonts w:ascii="宋体" w:hAnsi="宋体" w:cs="宋体" w:hint="eastAsia"/>
                      <w:color w:val="000000"/>
                      <w:kern w:val="0"/>
                      <w:sz w:val="20"/>
                      <w:szCs w:val="20"/>
                    </w:rPr>
                    <w:t>信息学院</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12周</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12周</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12周</w:t>
                  </w:r>
                </w:p>
              </w:tc>
            </w:tr>
            <w:tr w:rsidR="009309AD" w:rsidRPr="00AA12D0" w:rsidTr="00AA12D0">
              <w:trPr>
                <w:trHeight w:val="522"/>
                <w:jc w:val="center"/>
              </w:trPr>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b/>
                      <w:bCs/>
                      <w:color w:val="000000"/>
                      <w:kern w:val="0"/>
                      <w:sz w:val="20"/>
                      <w:szCs w:val="20"/>
                    </w:rPr>
                  </w:pPr>
                  <w:r w:rsidRPr="00AA12D0">
                    <w:rPr>
                      <w:rFonts w:ascii="宋体" w:hAnsi="宋体" w:cs="宋体" w:hint="eastAsia"/>
                      <w:b/>
                      <w:bCs/>
                      <w:color w:val="000000"/>
                      <w:kern w:val="0"/>
                      <w:sz w:val="20"/>
                      <w:szCs w:val="20"/>
                    </w:rPr>
                    <w:t>总计</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9AD" w:rsidRPr="00AA12D0" w:rsidRDefault="009309AD" w:rsidP="009309AD">
                  <w:pPr>
                    <w:widowControl/>
                    <w:jc w:val="center"/>
                    <w:rPr>
                      <w:rFonts w:ascii="宋体" w:hAnsi="宋体" w:cs="宋体"/>
                      <w:b/>
                      <w:bCs/>
                      <w:color w:val="000000"/>
                      <w:kern w:val="0"/>
                      <w:sz w:val="20"/>
                      <w:szCs w:val="20"/>
                    </w:rPr>
                  </w:pPr>
                </w:p>
              </w:tc>
              <w:tc>
                <w:tcPr>
                  <w:tcW w:w="1209"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left"/>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174</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1886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656</w:t>
                  </w:r>
                </w:p>
              </w:tc>
              <w:tc>
                <w:tcPr>
                  <w:tcW w:w="6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2494</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23</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26</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25</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27</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19</w:t>
                  </w:r>
                </w:p>
              </w:tc>
              <w:tc>
                <w:tcPr>
                  <w:tcW w:w="51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19</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0</w:t>
                  </w:r>
                </w:p>
              </w:tc>
              <w:tc>
                <w:tcPr>
                  <w:tcW w:w="476" w:type="dxa"/>
                  <w:tcBorders>
                    <w:top w:val="nil"/>
                    <w:left w:val="nil"/>
                    <w:bottom w:val="single" w:sz="4" w:space="0" w:color="auto"/>
                    <w:right w:val="single" w:sz="4" w:space="0" w:color="auto"/>
                  </w:tcBorders>
                  <w:shd w:val="clear" w:color="auto" w:fill="auto"/>
                  <w:vAlign w:val="center"/>
                  <w:hideMark/>
                </w:tcPr>
                <w:p w:rsidR="009309AD" w:rsidRPr="00AA12D0" w:rsidRDefault="009309AD" w:rsidP="009309AD">
                  <w:pPr>
                    <w:widowControl/>
                    <w:jc w:val="center"/>
                    <w:rPr>
                      <w:rFonts w:ascii="宋体" w:hAnsi="宋体" w:cs="宋体"/>
                      <w:color w:val="000000"/>
                      <w:kern w:val="0"/>
                      <w:sz w:val="20"/>
                      <w:szCs w:val="20"/>
                    </w:rPr>
                  </w:pPr>
                  <w:r w:rsidRPr="00AA12D0">
                    <w:rPr>
                      <w:rFonts w:ascii="宋体" w:hAnsi="宋体" w:cs="宋体" w:hint="eastAsia"/>
                      <w:color w:val="000000"/>
                      <w:kern w:val="0"/>
                      <w:sz w:val="20"/>
                      <w:szCs w:val="20"/>
                    </w:rPr>
                    <w:t xml:space="preserve">　</w:t>
                  </w:r>
                </w:p>
              </w:tc>
            </w:tr>
          </w:tbl>
          <w:p w:rsidR="009309AD" w:rsidRPr="000B2D5A" w:rsidRDefault="009309AD" w:rsidP="009309AD">
            <w:pPr>
              <w:widowControl/>
              <w:spacing w:before="100" w:beforeAutospacing="1" w:after="100" w:afterAutospacing="1" w:line="360" w:lineRule="atLeast"/>
              <w:rPr>
                <w:rFonts w:ascii="宋体" w:hAnsi="宋体" w:cs="宋体"/>
                <w:b/>
                <w:bCs/>
                <w:color w:val="000000"/>
                <w:kern w:val="0"/>
                <w:sz w:val="24"/>
                <w:szCs w:val="24"/>
              </w:rPr>
            </w:pPr>
            <w:r w:rsidRPr="000B2D5A">
              <w:rPr>
                <w:rFonts w:ascii="宋体" w:hAnsi="宋体" w:cs="宋体" w:hint="eastAsia"/>
                <w:b/>
                <w:bCs/>
                <w:color w:val="000000"/>
                <w:kern w:val="0"/>
                <w:sz w:val="24"/>
                <w:szCs w:val="24"/>
              </w:rPr>
              <w:t>八、学时分配</w:t>
            </w:r>
            <w:r w:rsidRPr="000B2D5A">
              <w:rPr>
                <w:rFonts w:ascii="宋体" w:hAnsi="宋体" w:cs="宋体"/>
                <w:b/>
                <w:bCs/>
                <w:color w:val="000000"/>
                <w:kern w:val="0"/>
                <w:sz w:val="24"/>
                <w:szCs w:val="24"/>
              </w:rPr>
              <w:t>(</w:t>
            </w:r>
            <w:r w:rsidRPr="000B2D5A">
              <w:rPr>
                <w:rFonts w:ascii="宋体" w:hAnsi="宋体" w:cs="宋体" w:hint="eastAsia"/>
                <w:b/>
                <w:bCs/>
                <w:color w:val="000000"/>
                <w:kern w:val="0"/>
                <w:sz w:val="24"/>
                <w:szCs w:val="24"/>
              </w:rPr>
              <w:t>单位</w:t>
            </w:r>
            <w:r w:rsidRPr="000B2D5A">
              <w:rPr>
                <w:rFonts w:ascii="宋体" w:hAnsi="宋体" w:cs="宋体"/>
                <w:b/>
                <w:bCs/>
                <w:color w:val="000000"/>
                <w:kern w:val="0"/>
                <w:sz w:val="24"/>
                <w:szCs w:val="24"/>
              </w:rPr>
              <w:t>:</w:t>
            </w:r>
            <w:r w:rsidRPr="000B2D5A">
              <w:rPr>
                <w:rFonts w:ascii="宋体" w:hAnsi="宋体" w:cs="宋体" w:hint="eastAsia"/>
                <w:b/>
                <w:bCs/>
                <w:color w:val="000000"/>
                <w:kern w:val="0"/>
                <w:sz w:val="24"/>
                <w:szCs w:val="24"/>
              </w:rPr>
              <w:t>学时</w:t>
            </w:r>
            <w:r w:rsidRPr="000B2D5A">
              <w:rPr>
                <w:rFonts w:ascii="宋体" w:hAnsi="宋体" w:cs="宋体"/>
                <w:b/>
                <w:bCs/>
                <w:color w:val="000000"/>
                <w:kern w:val="0"/>
                <w:sz w:val="24"/>
                <w:szCs w:val="24"/>
              </w:rPr>
              <w:t>)</w:t>
            </w:r>
          </w:p>
          <w:tbl>
            <w:tblPr>
              <w:tblW w:w="9698" w:type="dxa"/>
              <w:jc w:val="center"/>
              <w:tblCellMar>
                <w:left w:w="0" w:type="dxa"/>
                <w:right w:w="0" w:type="dxa"/>
              </w:tblCellMar>
              <w:tblLook w:val="00A0"/>
            </w:tblPr>
            <w:tblGrid>
              <w:gridCol w:w="1065"/>
              <w:gridCol w:w="967"/>
              <w:gridCol w:w="1194"/>
              <w:gridCol w:w="786"/>
              <w:gridCol w:w="1260"/>
              <w:gridCol w:w="1474"/>
              <w:gridCol w:w="966"/>
              <w:gridCol w:w="898"/>
              <w:gridCol w:w="1088"/>
            </w:tblGrid>
            <w:tr w:rsidR="009309AD" w:rsidRPr="007C0B2D" w:rsidTr="009309AD">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项目</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政治课</w:t>
                  </w: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军事课</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体育课</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科学文化课</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专业基础课</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专业课</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合计</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aps/>
                      <w:color w:val="000000"/>
                      <w:kern w:val="0"/>
                      <w:sz w:val="24"/>
                      <w:szCs w:val="24"/>
                    </w:rPr>
                    <w:t>百分比</w:t>
                  </w:r>
                </w:p>
              </w:tc>
            </w:tr>
            <w:tr w:rsidR="009309AD" w:rsidRPr="007C0B2D" w:rsidTr="009309AD">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必修课</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224</w:t>
                  </w: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112</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128</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488</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hint="eastAsia"/>
                      <w:kern w:val="0"/>
                      <w:sz w:val="24"/>
                      <w:szCs w:val="24"/>
                    </w:rPr>
                    <w:t>750</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hint="eastAsia"/>
                      <w:kern w:val="0"/>
                      <w:sz w:val="24"/>
                      <w:szCs w:val="24"/>
                    </w:rPr>
                    <w:t>720</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hint="eastAsia"/>
                      <w:kern w:val="0"/>
                      <w:sz w:val="24"/>
                      <w:szCs w:val="24"/>
                    </w:rPr>
                    <w:t>2422</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9</w:t>
                  </w:r>
                  <w:r w:rsidRPr="000B2D5A">
                    <w:rPr>
                      <w:rFonts w:ascii="宋体" w:hAnsi="宋体" w:cs="宋体" w:hint="eastAsia"/>
                      <w:color w:val="000000"/>
                      <w:kern w:val="0"/>
                      <w:sz w:val="24"/>
                      <w:szCs w:val="24"/>
                    </w:rPr>
                    <w:t>0</w:t>
                  </w:r>
                  <w:r w:rsidRPr="000B2D5A">
                    <w:rPr>
                      <w:rFonts w:ascii="宋体" w:hAnsi="宋体" w:cs="宋体"/>
                      <w:color w:val="000000"/>
                      <w:kern w:val="0"/>
                      <w:sz w:val="24"/>
                      <w:szCs w:val="24"/>
                    </w:rPr>
                    <w:t>%</w:t>
                  </w:r>
                </w:p>
              </w:tc>
            </w:tr>
            <w:tr w:rsidR="009309AD" w:rsidRPr="007C0B2D" w:rsidTr="009309AD">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选修课</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 </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 </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96</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kern w:val="0"/>
                      <w:sz w:val="24"/>
                      <w:szCs w:val="24"/>
                    </w:rPr>
                    <w:t>160</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kern w:val="0"/>
                      <w:sz w:val="24"/>
                      <w:szCs w:val="24"/>
                    </w:rPr>
                    <w:t>256</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10</w:t>
                  </w:r>
                  <w:r w:rsidRPr="000B2D5A">
                    <w:rPr>
                      <w:rFonts w:ascii="宋体" w:hAnsi="宋体" w:cs="宋体"/>
                      <w:color w:val="000000"/>
                      <w:kern w:val="0"/>
                      <w:sz w:val="24"/>
                      <w:szCs w:val="24"/>
                    </w:rPr>
                    <w:t>%</w:t>
                  </w:r>
                </w:p>
              </w:tc>
            </w:tr>
            <w:tr w:rsidR="009309AD" w:rsidRPr="007C0B2D" w:rsidTr="009309AD">
              <w:trPr>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合计</w:t>
                  </w:r>
                </w:p>
              </w:tc>
              <w:tc>
                <w:tcPr>
                  <w:tcW w:w="96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224</w:t>
                  </w:r>
                </w:p>
              </w:tc>
              <w:tc>
                <w:tcPr>
                  <w:tcW w:w="1194" w:type="dxa"/>
                  <w:tcBorders>
                    <w:top w:val="single" w:sz="8" w:space="0" w:color="000000"/>
                    <w:left w:val="single" w:sz="8" w:space="0" w:color="000000"/>
                    <w:bottom w:val="single" w:sz="8" w:space="0" w:color="000000"/>
                    <w:right w:val="single" w:sz="8" w:space="0" w:color="auto"/>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112</w:t>
                  </w:r>
                </w:p>
              </w:tc>
              <w:tc>
                <w:tcPr>
                  <w:tcW w:w="786" w:type="dxa"/>
                  <w:tcBorders>
                    <w:top w:val="single" w:sz="8" w:space="0" w:color="000000"/>
                    <w:left w:val="single" w:sz="8" w:space="0" w:color="auto"/>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128</w:t>
                  </w:r>
                </w:p>
              </w:tc>
              <w:tc>
                <w:tcPr>
                  <w:tcW w:w="126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5</w:t>
                  </w:r>
                  <w:r w:rsidRPr="000B2D5A">
                    <w:rPr>
                      <w:rFonts w:ascii="宋体" w:hAnsi="宋体" w:cs="宋体"/>
                      <w:color w:val="000000"/>
                      <w:kern w:val="0"/>
                      <w:sz w:val="24"/>
                      <w:szCs w:val="24"/>
                    </w:rPr>
                    <w:t>84</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hint="eastAsia"/>
                      <w:kern w:val="0"/>
                      <w:sz w:val="24"/>
                      <w:szCs w:val="24"/>
                    </w:rPr>
                    <w:t>750</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hint="eastAsia"/>
                      <w:kern w:val="0"/>
                      <w:sz w:val="24"/>
                      <w:szCs w:val="24"/>
                    </w:rPr>
                    <w:t>880</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kern w:val="0"/>
                      <w:sz w:val="24"/>
                      <w:szCs w:val="24"/>
                    </w:rPr>
                  </w:pPr>
                  <w:r w:rsidRPr="000B2D5A">
                    <w:rPr>
                      <w:rFonts w:ascii="宋体" w:hAnsi="宋体" w:cs="宋体" w:hint="eastAsia"/>
                      <w:kern w:val="0"/>
                      <w:sz w:val="24"/>
                      <w:szCs w:val="24"/>
                    </w:rPr>
                    <w:t>2678</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100%</w:t>
                  </w:r>
                </w:p>
              </w:tc>
            </w:tr>
            <w:tr w:rsidR="009309AD" w:rsidRPr="007C0B2D" w:rsidTr="009309AD">
              <w:trPr>
                <w:cantSplit/>
                <w:trHeight w:val="378"/>
                <w:jc w:val="center"/>
              </w:trPr>
              <w:tc>
                <w:tcPr>
                  <w:tcW w:w="10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百分比</w:t>
                  </w:r>
                </w:p>
              </w:tc>
              <w:tc>
                <w:tcPr>
                  <w:tcW w:w="420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公共基础课：39</w:t>
                  </w:r>
                  <w:r w:rsidRPr="000B2D5A">
                    <w:rPr>
                      <w:rFonts w:ascii="宋体" w:hAnsi="宋体" w:cs="宋体"/>
                      <w:color w:val="000000"/>
                      <w:kern w:val="0"/>
                      <w:sz w:val="24"/>
                      <w:szCs w:val="24"/>
                    </w:rPr>
                    <w:t>%</w:t>
                  </w:r>
                </w:p>
              </w:tc>
              <w:tc>
                <w:tcPr>
                  <w:tcW w:w="147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28</w:t>
                  </w:r>
                  <w:r w:rsidRPr="000B2D5A">
                    <w:rPr>
                      <w:rFonts w:ascii="宋体" w:hAnsi="宋体" w:cs="宋体"/>
                      <w:color w:val="000000"/>
                      <w:kern w:val="0"/>
                      <w:sz w:val="24"/>
                      <w:szCs w:val="24"/>
                    </w:rPr>
                    <w:t>%</w:t>
                  </w:r>
                </w:p>
              </w:tc>
              <w:tc>
                <w:tcPr>
                  <w:tcW w:w="9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3</w:t>
                  </w:r>
                  <w:r w:rsidRPr="000B2D5A">
                    <w:rPr>
                      <w:rFonts w:ascii="宋体" w:hAnsi="宋体" w:cs="宋体"/>
                      <w:color w:val="000000"/>
                      <w:kern w:val="0"/>
                      <w:sz w:val="24"/>
                      <w:szCs w:val="24"/>
                    </w:rPr>
                    <w:t>%</w:t>
                  </w:r>
                </w:p>
              </w:tc>
              <w:tc>
                <w:tcPr>
                  <w:tcW w:w="89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100%</w:t>
                  </w:r>
                </w:p>
              </w:tc>
              <w:tc>
                <w:tcPr>
                  <w:tcW w:w="108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 </w:t>
                  </w:r>
                </w:p>
              </w:tc>
            </w:tr>
          </w:tbl>
          <w:p w:rsidR="009309AD" w:rsidRPr="000B2D5A" w:rsidRDefault="009309AD" w:rsidP="009309AD">
            <w:pPr>
              <w:widowControl/>
              <w:spacing w:before="100" w:beforeAutospacing="1" w:after="100" w:afterAutospacing="1" w:line="360" w:lineRule="atLeast"/>
              <w:rPr>
                <w:rFonts w:ascii="宋体" w:hAnsi="宋体" w:cs="宋体"/>
                <w:color w:val="000000"/>
                <w:kern w:val="0"/>
                <w:sz w:val="24"/>
                <w:szCs w:val="24"/>
              </w:rPr>
            </w:pPr>
            <w:r w:rsidRPr="000B2D5A">
              <w:rPr>
                <w:rFonts w:ascii="宋体" w:hAnsi="宋体" w:cs="宋体" w:hint="eastAsia"/>
                <w:b/>
                <w:bCs/>
                <w:color w:val="000000"/>
                <w:kern w:val="0"/>
                <w:sz w:val="24"/>
                <w:szCs w:val="24"/>
              </w:rPr>
              <w:t>九、素质培养项目及学分</w:t>
            </w:r>
          </w:p>
          <w:tbl>
            <w:tblPr>
              <w:tblW w:w="9523"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16"/>
              <w:gridCol w:w="3953"/>
              <w:gridCol w:w="1417"/>
              <w:gridCol w:w="2391"/>
              <w:gridCol w:w="1046"/>
            </w:tblGrid>
            <w:tr w:rsidR="009309AD" w:rsidRPr="007C0B2D" w:rsidTr="00635B9B">
              <w:trPr>
                <w:cantSplit/>
                <w:trHeight w:val="627"/>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b/>
                      <w:bCs/>
                      <w:color w:val="000000"/>
                      <w:kern w:val="0"/>
                      <w:sz w:val="24"/>
                      <w:szCs w:val="24"/>
                    </w:rPr>
                    <w:t>项目</w:t>
                  </w: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b/>
                      <w:bCs/>
                      <w:color w:val="000000"/>
                      <w:kern w:val="0"/>
                      <w:sz w:val="24"/>
                      <w:szCs w:val="24"/>
                    </w:rPr>
                    <w:t>内</w:t>
                  </w:r>
                  <w:r w:rsidRPr="000B2D5A">
                    <w:rPr>
                      <w:rFonts w:ascii="宋体" w:hAnsi="宋体" w:cs="宋体"/>
                      <w:b/>
                      <w:bCs/>
                      <w:color w:val="000000"/>
                      <w:kern w:val="0"/>
                      <w:sz w:val="24"/>
                      <w:szCs w:val="24"/>
                    </w:rPr>
                    <w:t>   </w:t>
                  </w:r>
                  <w:r w:rsidRPr="000B2D5A">
                    <w:rPr>
                      <w:rFonts w:ascii="宋体" w:hAnsi="宋体" w:cs="宋体" w:hint="eastAsia"/>
                      <w:b/>
                      <w:bCs/>
                      <w:color w:val="000000"/>
                      <w:kern w:val="0"/>
                      <w:sz w:val="24"/>
                      <w:szCs w:val="24"/>
                    </w:rPr>
                    <w:t>容</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b/>
                      <w:bCs/>
                      <w:color w:val="000000"/>
                      <w:kern w:val="0"/>
                      <w:sz w:val="24"/>
                      <w:szCs w:val="24"/>
                    </w:rPr>
                    <w:t>学分</w:t>
                  </w:r>
                  <w:r w:rsidRPr="000B2D5A">
                    <w:rPr>
                      <w:rFonts w:ascii="宋体" w:hAnsi="宋体" w:cs="宋体"/>
                      <w:b/>
                      <w:bCs/>
                      <w:color w:val="000000"/>
                      <w:kern w:val="0"/>
                      <w:sz w:val="24"/>
                      <w:szCs w:val="24"/>
                    </w:rPr>
                    <w:t>/</w:t>
                  </w:r>
                  <w:r w:rsidRPr="000B2D5A">
                    <w:rPr>
                      <w:rFonts w:ascii="宋体" w:hAnsi="宋体" w:cs="宋体" w:hint="eastAsia"/>
                      <w:b/>
                      <w:bCs/>
                      <w:color w:val="000000"/>
                      <w:kern w:val="0"/>
                      <w:sz w:val="24"/>
                      <w:szCs w:val="24"/>
                    </w:rPr>
                    <w:t>单位</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b/>
                      <w:bCs/>
                      <w:color w:val="000000"/>
                      <w:kern w:val="0"/>
                      <w:sz w:val="24"/>
                      <w:szCs w:val="24"/>
                    </w:rPr>
                    <w:t>考核方式（依据）</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jc w:val="center"/>
                    <w:rPr>
                      <w:rFonts w:ascii="宋体" w:hAnsi="宋体" w:cs="宋体"/>
                      <w:b/>
                      <w:bCs/>
                      <w:color w:val="000000"/>
                      <w:kern w:val="0"/>
                      <w:sz w:val="24"/>
                      <w:szCs w:val="24"/>
                    </w:rPr>
                  </w:pPr>
                  <w:r w:rsidRPr="000B2D5A">
                    <w:rPr>
                      <w:rFonts w:ascii="宋体" w:hAnsi="宋体" w:cs="宋体" w:hint="eastAsia"/>
                      <w:b/>
                      <w:bCs/>
                      <w:color w:val="000000"/>
                      <w:kern w:val="0"/>
                      <w:sz w:val="24"/>
                      <w:szCs w:val="24"/>
                    </w:rPr>
                    <w:t>审定</w:t>
                  </w:r>
                </w:p>
                <w:p w:rsidR="009309AD" w:rsidRPr="000B2D5A" w:rsidRDefault="009309AD" w:rsidP="009309AD">
                  <w:pPr>
                    <w:widowControl/>
                    <w:jc w:val="center"/>
                    <w:rPr>
                      <w:rFonts w:ascii="宋体" w:hAnsi="宋体" w:cs="宋体"/>
                      <w:color w:val="000000"/>
                      <w:kern w:val="0"/>
                      <w:sz w:val="24"/>
                      <w:szCs w:val="24"/>
                    </w:rPr>
                  </w:pPr>
                  <w:r w:rsidRPr="000B2D5A">
                    <w:rPr>
                      <w:rFonts w:ascii="宋体" w:hAnsi="宋体" w:cs="宋体" w:hint="eastAsia"/>
                      <w:b/>
                      <w:bCs/>
                      <w:color w:val="000000"/>
                      <w:kern w:val="0"/>
                      <w:sz w:val="24"/>
                      <w:szCs w:val="24"/>
                    </w:rPr>
                    <w:t>单位</w:t>
                  </w:r>
                </w:p>
              </w:tc>
            </w:tr>
            <w:tr w:rsidR="009309AD" w:rsidRPr="007C0B2D" w:rsidTr="00635B9B">
              <w:trPr>
                <w:cantSplit/>
                <w:trHeight w:val="537"/>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基本素质</w:t>
                  </w: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基本素质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olor w:val="000000"/>
                      <w:kern w:val="0"/>
                      <w:sz w:val="24"/>
                      <w:szCs w:val="24"/>
                    </w:rPr>
                    <w:t>0.5/</w:t>
                  </w:r>
                  <w:r w:rsidRPr="000B2D5A">
                    <w:rPr>
                      <w:rFonts w:ascii="宋体" w:hAnsi="宋体" w:hint="eastAsia"/>
                      <w:color w:val="000000"/>
                      <w:kern w:val="0"/>
                      <w:sz w:val="24"/>
                      <w:szCs w:val="24"/>
                    </w:rPr>
                    <w:t>学期</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政治思想、遵章守纪情况考察</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年级办</w:t>
                  </w:r>
                </w:p>
              </w:tc>
            </w:tr>
            <w:tr w:rsidR="009309AD" w:rsidRPr="007C0B2D" w:rsidTr="00635B9B">
              <w:trPr>
                <w:cantSplit/>
                <w:trHeight w:val="191"/>
                <w:jc w:val="center"/>
              </w:trPr>
              <w:tc>
                <w:tcPr>
                  <w:tcW w:w="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社会实践</w:t>
                  </w: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社会调查</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olor w:val="000000"/>
                      <w:kern w:val="0"/>
                      <w:sz w:val="24"/>
                      <w:szCs w:val="24"/>
                    </w:rPr>
                    <w:t>1/</w:t>
                  </w:r>
                  <w:r w:rsidRPr="000B2D5A">
                    <w:rPr>
                      <w:rFonts w:ascii="宋体" w:hAnsi="宋体" w:hint="eastAsia"/>
                      <w:color w:val="000000"/>
                      <w:kern w:val="0"/>
                      <w:sz w:val="24"/>
                      <w:szCs w:val="24"/>
                    </w:rPr>
                    <w:t>次</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评阅调查报告</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年级办</w:t>
                  </w:r>
                </w:p>
              </w:tc>
            </w:tr>
            <w:tr w:rsidR="009309AD" w:rsidRPr="007C0B2D" w:rsidTr="00635B9B">
              <w:trPr>
                <w:cantSplit/>
                <w:trHeight w:val="110"/>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团队活动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0" w:lineRule="atLeast"/>
                    <w:jc w:val="center"/>
                    <w:rPr>
                      <w:rFonts w:ascii="宋体" w:hAnsi="宋体" w:cs="宋体"/>
                      <w:color w:val="000000"/>
                      <w:kern w:val="0"/>
                      <w:sz w:val="24"/>
                      <w:szCs w:val="24"/>
                    </w:rPr>
                  </w:pPr>
                  <w:r w:rsidRPr="000B2D5A">
                    <w:rPr>
                      <w:rFonts w:ascii="宋体" w:hAnsi="宋体"/>
                      <w:color w:val="000000"/>
                      <w:kern w:val="0"/>
                      <w:sz w:val="24"/>
                      <w:szCs w:val="24"/>
                    </w:rPr>
                    <w:t>1/</w:t>
                  </w:r>
                  <w:r w:rsidRPr="000B2D5A">
                    <w:rPr>
                      <w:rFonts w:ascii="宋体" w:hAnsi="宋体" w:hint="eastAsia"/>
                      <w:color w:val="000000"/>
                      <w:kern w:val="0"/>
                      <w:sz w:val="24"/>
                      <w:szCs w:val="24"/>
                    </w:rPr>
                    <w:t>次</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俱乐部证明</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团委</w:t>
                  </w:r>
                </w:p>
              </w:tc>
            </w:tr>
            <w:tr w:rsidR="009309AD" w:rsidRPr="007C0B2D" w:rsidTr="00635B9B">
              <w:trPr>
                <w:cantSplit/>
                <w:trHeight w:val="169"/>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6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俱乐部活动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69" w:lineRule="atLeast"/>
                    <w:jc w:val="center"/>
                    <w:rPr>
                      <w:rFonts w:ascii="宋体" w:hAnsi="宋体" w:cs="宋体"/>
                      <w:color w:val="000000"/>
                      <w:kern w:val="0"/>
                      <w:sz w:val="24"/>
                      <w:szCs w:val="24"/>
                    </w:rPr>
                  </w:pPr>
                  <w:r w:rsidRPr="000B2D5A">
                    <w:rPr>
                      <w:rFonts w:ascii="宋体" w:hAnsi="宋体"/>
                      <w:color w:val="000000"/>
                      <w:kern w:val="0"/>
                      <w:sz w:val="24"/>
                      <w:szCs w:val="24"/>
                    </w:rPr>
                    <w:t>0.2/</w:t>
                  </w:r>
                  <w:r w:rsidRPr="000B2D5A">
                    <w:rPr>
                      <w:rFonts w:ascii="宋体" w:hAnsi="宋体" w:hint="eastAsia"/>
                      <w:color w:val="000000"/>
                      <w:kern w:val="0"/>
                      <w:sz w:val="24"/>
                      <w:szCs w:val="24"/>
                    </w:rPr>
                    <w:t>学期</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6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社团证明</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6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团委</w:t>
                  </w:r>
                </w:p>
              </w:tc>
            </w:tr>
            <w:tr w:rsidR="009309AD" w:rsidRPr="007C0B2D" w:rsidTr="00635B9B">
              <w:trPr>
                <w:cantSplit/>
                <w:trHeight w:val="229"/>
                <w:jc w:val="center"/>
              </w:trPr>
              <w:tc>
                <w:tcPr>
                  <w:tcW w:w="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2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w:t>
                  </w:r>
                  <w:proofErr w:type="gramStart"/>
                  <w:r w:rsidRPr="000B2D5A">
                    <w:rPr>
                      <w:rFonts w:ascii="宋体" w:hAnsi="宋体" w:cs="宋体" w:hint="eastAsia"/>
                      <w:color w:val="000000"/>
                      <w:kern w:val="0"/>
                      <w:sz w:val="24"/>
                      <w:szCs w:val="24"/>
                    </w:rPr>
                    <w:t>研</w:t>
                  </w:r>
                  <w:proofErr w:type="gramEnd"/>
                  <w:r w:rsidRPr="000B2D5A">
                    <w:rPr>
                      <w:rFonts w:ascii="宋体" w:hAnsi="宋体" w:cs="宋体" w:hint="eastAsia"/>
                      <w:color w:val="000000"/>
                      <w:kern w:val="0"/>
                      <w:sz w:val="24"/>
                      <w:szCs w:val="24"/>
                    </w:rPr>
                    <w:t>活动</w:t>
                  </w: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2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市级竞赛获奖</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29" w:lineRule="atLeast"/>
                    <w:jc w:val="center"/>
                    <w:rPr>
                      <w:rFonts w:ascii="宋体" w:hAnsi="宋体" w:cs="宋体"/>
                      <w:color w:val="000000"/>
                      <w:kern w:val="0"/>
                      <w:sz w:val="24"/>
                      <w:szCs w:val="24"/>
                    </w:rPr>
                  </w:pPr>
                  <w:r w:rsidRPr="000B2D5A">
                    <w:rPr>
                      <w:rFonts w:ascii="宋体" w:hAnsi="宋体"/>
                      <w:color w:val="000000"/>
                      <w:kern w:val="0"/>
                      <w:sz w:val="24"/>
                      <w:szCs w:val="24"/>
                    </w:rPr>
                    <w:t>1-3/</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2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获奖证书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2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47"/>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全国竞赛获奖</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7" w:lineRule="atLeast"/>
                    <w:jc w:val="center"/>
                    <w:rPr>
                      <w:rFonts w:ascii="宋体" w:hAnsi="宋体" w:cs="宋体"/>
                      <w:color w:val="000000"/>
                      <w:kern w:val="0"/>
                      <w:sz w:val="24"/>
                      <w:szCs w:val="24"/>
                    </w:rPr>
                  </w:pPr>
                  <w:r w:rsidRPr="000B2D5A">
                    <w:rPr>
                      <w:rFonts w:ascii="宋体" w:hAnsi="宋体"/>
                      <w:color w:val="000000"/>
                      <w:kern w:val="0"/>
                      <w:sz w:val="24"/>
                      <w:szCs w:val="24"/>
                    </w:rPr>
                    <w:t>3-5/</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获奖证书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4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93"/>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3"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获专利一项</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3" w:lineRule="atLeast"/>
                    <w:jc w:val="center"/>
                    <w:rPr>
                      <w:rFonts w:ascii="宋体" w:hAnsi="宋体" w:cs="宋体"/>
                      <w:color w:val="000000"/>
                      <w:kern w:val="0"/>
                      <w:sz w:val="24"/>
                      <w:szCs w:val="24"/>
                    </w:rPr>
                  </w:pPr>
                  <w:r w:rsidRPr="000B2D5A">
                    <w:rPr>
                      <w:rFonts w:ascii="宋体" w:hAnsi="宋体"/>
                      <w:color w:val="000000"/>
                      <w:kern w:val="0"/>
                      <w:sz w:val="24"/>
                      <w:szCs w:val="24"/>
                    </w:rPr>
                    <w:t>2/</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3"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专利证书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93"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97"/>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参加科研并获奖</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7" w:lineRule="atLeast"/>
                    <w:jc w:val="center"/>
                    <w:rPr>
                      <w:rFonts w:ascii="宋体" w:hAnsi="宋体" w:cs="宋体"/>
                      <w:color w:val="000000"/>
                      <w:kern w:val="0"/>
                      <w:sz w:val="24"/>
                      <w:szCs w:val="24"/>
                    </w:rPr>
                  </w:pPr>
                  <w:r w:rsidRPr="000B2D5A">
                    <w:rPr>
                      <w:rFonts w:ascii="宋体" w:hAnsi="宋体"/>
                      <w:color w:val="000000"/>
                      <w:kern w:val="0"/>
                      <w:sz w:val="24"/>
                      <w:szCs w:val="24"/>
                    </w:rPr>
                    <w:t>1-2/</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科研报告、证书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9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71"/>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7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公开刊物发表学术论文</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71" w:lineRule="atLeast"/>
                    <w:jc w:val="center"/>
                    <w:rPr>
                      <w:rFonts w:ascii="宋体" w:hAnsi="宋体" w:cs="宋体"/>
                      <w:color w:val="000000"/>
                      <w:kern w:val="0"/>
                      <w:sz w:val="24"/>
                      <w:szCs w:val="24"/>
                    </w:rPr>
                  </w:pPr>
                  <w:r w:rsidRPr="000B2D5A">
                    <w:rPr>
                      <w:rFonts w:ascii="宋体" w:hAnsi="宋体"/>
                      <w:color w:val="000000"/>
                      <w:kern w:val="0"/>
                      <w:sz w:val="24"/>
                      <w:szCs w:val="24"/>
                    </w:rPr>
                    <w:t>1/</w:t>
                  </w:r>
                  <w:r w:rsidRPr="000B2D5A">
                    <w:rPr>
                      <w:rFonts w:ascii="宋体" w:hAnsi="宋体" w:hint="eastAsia"/>
                      <w:color w:val="000000"/>
                      <w:kern w:val="0"/>
                      <w:sz w:val="24"/>
                      <w:szCs w:val="24"/>
                    </w:rPr>
                    <w:t>篇</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7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发表刊物</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7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76"/>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6"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通过英语</w:t>
                  </w:r>
                  <w:r w:rsidRPr="000B2D5A">
                    <w:rPr>
                      <w:rFonts w:ascii="宋体" w:hAnsi="宋体" w:cs="宋体"/>
                      <w:color w:val="000000"/>
                      <w:kern w:val="0"/>
                      <w:sz w:val="24"/>
                      <w:szCs w:val="24"/>
                    </w:rPr>
                    <w:t>6</w:t>
                  </w:r>
                  <w:r w:rsidRPr="000B2D5A">
                    <w:rPr>
                      <w:rFonts w:ascii="宋体" w:hAnsi="宋体" w:cs="宋体" w:hint="eastAsia"/>
                      <w:color w:val="000000"/>
                      <w:kern w:val="0"/>
                      <w:sz w:val="24"/>
                      <w:szCs w:val="24"/>
                    </w:rPr>
                    <w:t>级考试</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6" w:lineRule="atLeast"/>
                    <w:jc w:val="center"/>
                    <w:rPr>
                      <w:rFonts w:ascii="宋体" w:hAnsi="宋体" w:cs="宋体"/>
                      <w:color w:val="000000"/>
                      <w:kern w:val="0"/>
                      <w:sz w:val="24"/>
                      <w:szCs w:val="24"/>
                    </w:rPr>
                  </w:pPr>
                  <w:r w:rsidRPr="000B2D5A">
                    <w:rPr>
                      <w:rFonts w:ascii="宋体" w:hAnsi="宋体"/>
                      <w:color w:val="000000"/>
                      <w:kern w:val="0"/>
                      <w:sz w:val="24"/>
                      <w:szCs w:val="24"/>
                    </w:rPr>
                    <w:t>1</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6"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76"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21"/>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非计算机专业通过计算机</w:t>
                  </w:r>
                  <w:r w:rsidRPr="000B2D5A">
                    <w:rPr>
                      <w:rFonts w:ascii="宋体" w:hAnsi="宋体"/>
                      <w:color w:val="000000"/>
                      <w:kern w:val="0"/>
                      <w:sz w:val="24"/>
                      <w:szCs w:val="24"/>
                    </w:rPr>
                    <w:t>2</w:t>
                  </w:r>
                  <w:r w:rsidRPr="000B2D5A">
                    <w:rPr>
                      <w:rFonts w:ascii="宋体" w:hAnsi="宋体" w:hint="eastAsia"/>
                      <w:color w:val="000000"/>
                      <w:kern w:val="0"/>
                      <w:sz w:val="24"/>
                      <w:szCs w:val="24"/>
                    </w:rPr>
                    <w:t>级以上等级考试</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21" w:lineRule="atLeast"/>
                    <w:jc w:val="center"/>
                    <w:rPr>
                      <w:rFonts w:ascii="宋体" w:hAnsi="宋体" w:cs="宋体"/>
                      <w:color w:val="000000"/>
                      <w:kern w:val="0"/>
                      <w:sz w:val="24"/>
                      <w:szCs w:val="24"/>
                    </w:rPr>
                  </w:pPr>
                  <w:r w:rsidRPr="000B2D5A">
                    <w:rPr>
                      <w:rFonts w:ascii="宋体" w:hAnsi="宋体"/>
                      <w:color w:val="000000"/>
                      <w:kern w:val="0"/>
                      <w:sz w:val="24"/>
                      <w:szCs w:val="24"/>
                    </w:rPr>
                    <w:t>1</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2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2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70"/>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计算机专业通过计算机</w:t>
                  </w: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级（含）以上等级考试</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olor w:val="000000"/>
                      <w:kern w:val="0"/>
                      <w:sz w:val="24"/>
                      <w:szCs w:val="24"/>
                    </w:rPr>
                    <w:t>1</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37"/>
                <w:jc w:val="center"/>
              </w:trPr>
              <w:tc>
                <w:tcPr>
                  <w:tcW w:w="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文体活动</w:t>
                  </w: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参加系以上体育、文艺队</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7" w:lineRule="atLeast"/>
                    <w:jc w:val="center"/>
                    <w:rPr>
                      <w:rFonts w:ascii="宋体" w:hAnsi="宋体" w:cs="宋体"/>
                      <w:color w:val="000000"/>
                      <w:kern w:val="0"/>
                      <w:sz w:val="24"/>
                      <w:szCs w:val="24"/>
                    </w:rPr>
                  </w:pPr>
                  <w:r w:rsidRPr="000B2D5A">
                    <w:rPr>
                      <w:rFonts w:ascii="宋体" w:hAnsi="宋体"/>
                      <w:color w:val="000000"/>
                      <w:kern w:val="0"/>
                      <w:sz w:val="24"/>
                      <w:szCs w:val="24"/>
                    </w:rPr>
                    <w:t>1/</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团队证明、鉴定</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7"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团委</w:t>
                  </w:r>
                </w:p>
              </w:tc>
            </w:tr>
            <w:tr w:rsidR="009309AD" w:rsidRPr="007C0B2D" w:rsidTr="00635B9B">
              <w:trPr>
                <w:cantSplit/>
                <w:trHeight w:val="211"/>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1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院级</w:t>
                  </w:r>
                  <w:r w:rsidRPr="000B2D5A">
                    <w:rPr>
                      <w:rFonts w:ascii="宋体" w:hAnsi="宋体" w:cs="宋体"/>
                      <w:color w:val="000000"/>
                      <w:kern w:val="0"/>
                      <w:sz w:val="24"/>
                      <w:szCs w:val="24"/>
                    </w:rPr>
                    <w:t>(</w:t>
                  </w:r>
                  <w:r w:rsidRPr="000B2D5A">
                    <w:rPr>
                      <w:rFonts w:ascii="宋体" w:hAnsi="宋体" w:cs="宋体" w:hint="eastAsia"/>
                      <w:color w:val="000000"/>
                      <w:kern w:val="0"/>
                      <w:sz w:val="24"/>
                      <w:szCs w:val="24"/>
                    </w:rPr>
                    <w:t>文体比赛获奖</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11" w:lineRule="atLeast"/>
                    <w:jc w:val="center"/>
                    <w:rPr>
                      <w:rFonts w:ascii="宋体" w:hAnsi="宋体" w:cs="宋体"/>
                      <w:color w:val="000000"/>
                      <w:kern w:val="0"/>
                      <w:sz w:val="24"/>
                      <w:szCs w:val="24"/>
                    </w:rPr>
                  </w:pPr>
                  <w:r w:rsidRPr="000B2D5A">
                    <w:rPr>
                      <w:rFonts w:ascii="宋体" w:hAnsi="宋体"/>
                      <w:color w:val="000000"/>
                      <w:kern w:val="0"/>
                      <w:sz w:val="24"/>
                      <w:szCs w:val="24"/>
                    </w:rPr>
                    <w:t>0.5-1.5/</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1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获奖证书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21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15"/>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5"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市级文体比赛获奖</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5" w:lineRule="atLeast"/>
                    <w:jc w:val="center"/>
                    <w:rPr>
                      <w:rFonts w:ascii="宋体" w:hAnsi="宋体" w:cs="宋体"/>
                      <w:color w:val="000000"/>
                      <w:kern w:val="0"/>
                      <w:sz w:val="24"/>
                      <w:szCs w:val="24"/>
                    </w:rPr>
                  </w:pPr>
                  <w:r w:rsidRPr="000B2D5A">
                    <w:rPr>
                      <w:rFonts w:ascii="宋体" w:hAnsi="宋体"/>
                      <w:color w:val="000000"/>
                      <w:kern w:val="0"/>
                      <w:sz w:val="24"/>
                      <w:szCs w:val="24"/>
                    </w:rPr>
                    <w:t>1-3/</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15"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获奖证书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15"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76"/>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76"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全国文体比赛获奖</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76" w:lineRule="atLeast"/>
                    <w:jc w:val="center"/>
                    <w:rPr>
                      <w:rFonts w:ascii="宋体" w:hAnsi="宋体" w:cs="宋体"/>
                      <w:color w:val="000000"/>
                      <w:kern w:val="0"/>
                      <w:sz w:val="24"/>
                      <w:szCs w:val="24"/>
                    </w:rPr>
                  </w:pPr>
                  <w:r w:rsidRPr="000B2D5A">
                    <w:rPr>
                      <w:rFonts w:ascii="宋体" w:hAnsi="宋体"/>
                      <w:color w:val="000000"/>
                      <w:kern w:val="0"/>
                      <w:sz w:val="24"/>
                      <w:szCs w:val="24"/>
                    </w:rPr>
                    <w:t>3-5/</w:t>
                  </w:r>
                  <w:r w:rsidRPr="000B2D5A">
                    <w:rPr>
                      <w:rFonts w:ascii="宋体" w:hAnsi="宋体" w:hint="eastAsia"/>
                      <w:color w:val="000000"/>
                      <w:kern w:val="0"/>
                      <w:sz w:val="24"/>
                      <w:szCs w:val="24"/>
                    </w:rPr>
                    <w:t>项</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76"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获奖证书</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76"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93"/>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3"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积极参加文体活动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3" w:lineRule="atLeast"/>
                    <w:jc w:val="center"/>
                    <w:rPr>
                      <w:rFonts w:ascii="宋体" w:hAnsi="宋体" w:cs="宋体"/>
                      <w:color w:val="000000"/>
                      <w:kern w:val="0"/>
                      <w:sz w:val="24"/>
                      <w:szCs w:val="24"/>
                    </w:rPr>
                  </w:pPr>
                  <w:r w:rsidRPr="000B2D5A">
                    <w:rPr>
                      <w:rFonts w:ascii="宋体" w:hAnsi="宋体"/>
                      <w:color w:val="000000"/>
                      <w:kern w:val="0"/>
                      <w:sz w:val="24"/>
                      <w:szCs w:val="24"/>
                    </w:rPr>
                    <w:t>0.2/</w:t>
                  </w:r>
                  <w:r w:rsidRPr="000B2D5A">
                    <w:rPr>
                      <w:rFonts w:ascii="宋体" w:hAnsi="宋体" w:hint="eastAsia"/>
                      <w:color w:val="000000"/>
                      <w:kern w:val="0"/>
                      <w:sz w:val="24"/>
                      <w:szCs w:val="24"/>
                    </w:rPr>
                    <w:t>学期</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3"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年级鉴定</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93"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年级办</w:t>
                  </w:r>
                </w:p>
              </w:tc>
            </w:tr>
            <w:tr w:rsidR="009309AD" w:rsidRPr="007C0B2D" w:rsidTr="00635B9B">
              <w:trPr>
                <w:cantSplit/>
                <w:trHeight w:val="139"/>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院内刊物发表文章</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9" w:lineRule="atLeast"/>
                    <w:jc w:val="center"/>
                    <w:rPr>
                      <w:rFonts w:ascii="宋体" w:hAnsi="宋体" w:cs="宋体"/>
                      <w:color w:val="000000"/>
                      <w:kern w:val="0"/>
                      <w:sz w:val="24"/>
                      <w:szCs w:val="24"/>
                    </w:rPr>
                  </w:pPr>
                  <w:r w:rsidRPr="000B2D5A">
                    <w:rPr>
                      <w:rFonts w:ascii="宋体" w:hAnsi="宋体"/>
                      <w:color w:val="000000"/>
                      <w:kern w:val="0"/>
                      <w:sz w:val="24"/>
                      <w:szCs w:val="24"/>
                    </w:rPr>
                    <w:t>0.1/</w:t>
                  </w:r>
                  <w:r w:rsidRPr="000B2D5A">
                    <w:rPr>
                      <w:rFonts w:ascii="宋体" w:hAnsi="宋体" w:hint="eastAsia"/>
                      <w:color w:val="000000"/>
                      <w:kern w:val="0"/>
                      <w:sz w:val="24"/>
                      <w:szCs w:val="24"/>
                    </w:rPr>
                    <w:t>篇</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3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发表刊物原件</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139"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355"/>
                <w:jc w:val="center"/>
              </w:trPr>
              <w:tc>
                <w:tcPr>
                  <w:tcW w:w="7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社会工作</w:t>
                  </w: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担任班委、团支委以上学生干部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olor w:val="000000"/>
                      <w:kern w:val="0"/>
                      <w:sz w:val="24"/>
                      <w:szCs w:val="24"/>
                    </w:rPr>
                    <w:t>0.5-2/</w:t>
                  </w:r>
                  <w:r w:rsidRPr="000B2D5A">
                    <w:rPr>
                      <w:rFonts w:ascii="宋体" w:hAnsi="宋体" w:hint="eastAsia"/>
                      <w:color w:val="000000"/>
                      <w:kern w:val="0"/>
                      <w:sz w:val="24"/>
                      <w:szCs w:val="24"/>
                    </w:rPr>
                    <w:t>学年</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证明、鉴定</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91"/>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担任俱乐部干部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olor w:val="000000"/>
                      <w:kern w:val="0"/>
                      <w:sz w:val="24"/>
                      <w:szCs w:val="24"/>
                    </w:rPr>
                    <w:t>0.5-1/</w:t>
                  </w:r>
                  <w:r w:rsidRPr="000B2D5A">
                    <w:rPr>
                      <w:rFonts w:ascii="宋体" w:hAnsi="宋体" w:hint="eastAsia"/>
                      <w:color w:val="000000"/>
                      <w:kern w:val="0"/>
                      <w:sz w:val="24"/>
                      <w:szCs w:val="24"/>
                    </w:rPr>
                    <w:t>学年</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证明、鉴定</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91"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团委</w:t>
                  </w:r>
                </w:p>
              </w:tc>
            </w:tr>
            <w:tr w:rsidR="009309AD" w:rsidRPr="007C0B2D" w:rsidTr="00635B9B">
              <w:trPr>
                <w:cantSplit/>
                <w:trHeight w:val="251"/>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院级先进集体或个人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olor w:val="000000"/>
                      <w:kern w:val="0"/>
                      <w:sz w:val="24"/>
                      <w:szCs w:val="24"/>
                    </w:rPr>
                    <w:t>0.2-1/</w:t>
                  </w:r>
                  <w:r w:rsidRPr="000B2D5A">
                    <w:rPr>
                      <w:rFonts w:ascii="宋体" w:hAnsi="宋体" w:hint="eastAsia"/>
                      <w:color w:val="000000"/>
                      <w:kern w:val="0"/>
                      <w:sz w:val="24"/>
                      <w:szCs w:val="24"/>
                    </w:rPr>
                    <w:t>次</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证书、奖状</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297"/>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市级先进集体或个人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olor w:val="000000"/>
                      <w:kern w:val="0"/>
                      <w:sz w:val="24"/>
                      <w:szCs w:val="24"/>
                    </w:rPr>
                    <w:t>0.3-2/</w:t>
                  </w:r>
                  <w:r w:rsidRPr="000B2D5A">
                    <w:rPr>
                      <w:rFonts w:ascii="宋体" w:hAnsi="宋体" w:hint="eastAsia"/>
                      <w:color w:val="000000"/>
                      <w:kern w:val="0"/>
                      <w:sz w:val="24"/>
                      <w:szCs w:val="24"/>
                    </w:rPr>
                    <w:t>次</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24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证书、奖状</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学院</w:t>
                  </w:r>
                </w:p>
              </w:tc>
            </w:tr>
            <w:tr w:rsidR="009309AD" w:rsidRPr="007C0B2D" w:rsidTr="00635B9B">
              <w:trPr>
                <w:cantSplit/>
                <w:trHeight w:val="145"/>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5"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参加青年志愿者</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5" w:lineRule="atLeast"/>
                    <w:jc w:val="center"/>
                    <w:rPr>
                      <w:rFonts w:ascii="宋体" w:hAnsi="宋体" w:cs="宋体"/>
                      <w:color w:val="000000"/>
                      <w:kern w:val="0"/>
                      <w:sz w:val="24"/>
                      <w:szCs w:val="24"/>
                    </w:rPr>
                  </w:pPr>
                  <w:r w:rsidRPr="000B2D5A">
                    <w:rPr>
                      <w:rFonts w:ascii="宋体" w:hAnsi="宋体"/>
                      <w:color w:val="000000"/>
                      <w:kern w:val="0"/>
                      <w:sz w:val="24"/>
                      <w:szCs w:val="24"/>
                    </w:rPr>
                    <w:t>0.2/</w:t>
                  </w:r>
                  <w:r w:rsidRPr="000B2D5A">
                    <w:rPr>
                      <w:rFonts w:ascii="宋体" w:hAnsi="宋体" w:hint="eastAsia"/>
                      <w:color w:val="000000"/>
                      <w:kern w:val="0"/>
                      <w:sz w:val="24"/>
                      <w:szCs w:val="24"/>
                    </w:rPr>
                    <w:t>次</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5"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证明、鉴定</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145" w:lineRule="atLeast"/>
                    <w:rPr>
                      <w:rFonts w:ascii="宋体" w:hAnsi="宋体" w:cs="宋体"/>
                      <w:color w:val="000000"/>
                      <w:kern w:val="0"/>
                      <w:sz w:val="24"/>
                      <w:szCs w:val="24"/>
                    </w:rPr>
                  </w:pPr>
                  <w:r w:rsidRPr="000B2D5A">
                    <w:rPr>
                      <w:rFonts w:ascii="宋体" w:hAnsi="宋体" w:cs="宋体" w:hint="eastAsia"/>
                      <w:color w:val="000000"/>
                      <w:kern w:val="0"/>
                      <w:sz w:val="24"/>
                      <w:szCs w:val="24"/>
                    </w:rPr>
                    <w:t>年级办</w:t>
                  </w:r>
                </w:p>
              </w:tc>
            </w:tr>
            <w:tr w:rsidR="009309AD" w:rsidRPr="007C0B2D" w:rsidTr="00635B9B">
              <w:trPr>
                <w:cantSplit/>
                <w:trHeight w:val="70"/>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9309AD" w:rsidRPr="000B2D5A" w:rsidRDefault="009309AD" w:rsidP="009309AD">
                  <w:pPr>
                    <w:widowControl/>
                    <w:jc w:val="left"/>
                    <w:rPr>
                      <w:rFonts w:ascii="宋体" w:hAnsi="宋体" w:cs="宋体"/>
                      <w:color w:val="000000"/>
                      <w:kern w:val="0"/>
                      <w:sz w:val="24"/>
                      <w:szCs w:val="24"/>
                    </w:rPr>
                  </w:pPr>
                </w:p>
              </w:tc>
              <w:tc>
                <w:tcPr>
                  <w:tcW w:w="3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参加院内义务劳动</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olor w:val="000000"/>
                      <w:kern w:val="0"/>
                      <w:sz w:val="24"/>
                      <w:szCs w:val="24"/>
                    </w:rPr>
                    <w:t>0.1/</w:t>
                  </w:r>
                  <w:r w:rsidRPr="000B2D5A">
                    <w:rPr>
                      <w:rFonts w:ascii="宋体" w:hAnsi="宋体" w:hint="eastAsia"/>
                      <w:color w:val="000000"/>
                      <w:kern w:val="0"/>
                      <w:sz w:val="24"/>
                      <w:szCs w:val="24"/>
                    </w:rPr>
                    <w:t>次</w:t>
                  </w:r>
                </w:p>
              </w:tc>
              <w:tc>
                <w:tcPr>
                  <w:tcW w:w="2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证明</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70" w:lineRule="atLeast"/>
                    <w:jc w:val="center"/>
                    <w:rPr>
                      <w:rFonts w:ascii="宋体" w:hAnsi="宋体" w:cs="宋体"/>
                      <w:color w:val="000000"/>
                      <w:kern w:val="0"/>
                      <w:sz w:val="24"/>
                      <w:szCs w:val="24"/>
                    </w:rPr>
                  </w:pPr>
                  <w:r w:rsidRPr="000B2D5A">
                    <w:rPr>
                      <w:rFonts w:ascii="宋体" w:hAnsi="宋体" w:cs="宋体" w:hint="eastAsia"/>
                      <w:color w:val="000000"/>
                      <w:kern w:val="0"/>
                      <w:sz w:val="24"/>
                      <w:szCs w:val="24"/>
                    </w:rPr>
                    <w:t>年级办</w:t>
                  </w:r>
                </w:p>
              </w:tc>
            </w:tr>
          </w:tbl>
          <w:p w:rsidR="009309AD" w:rsidRPr="000B2D5A" w:rsidRDefault="009309AD" w:rsidP="00635B9B">
            <w:pPr>
              <w:widowControl/>
              <w:spacing w:line="560" w:lineRule="exact"/>
              <w:ind w:firstLine="261"/>
              <w:rPr>
                <w:rFonts w:ascii="宋体" w:hAnsi="宋体" w:cs="宋体"/>
                <w:color w:val="000000"/>
                <w:kern w:val="0"/>
                <w:sz w:val="24"/>
                <w:szCs w:val="24"/>
              </w:rPr>
            </w:pPr>
            <w:r w:rsidRPr="000B2D5A">
              <w:rPr>
                <w:rFonts w:ascii="宋体" w:hAnsi="宋体" w:cs="宋体" w:hint="eastAsia"/>
                <w:b/>
                <w:bCs/>
                <w:color w:val="000000"/>
                <w:kern w:val="0"/>
                <w:sz w:val="24"/>
                <w:szCs w:val="24"/>
              </w:rPr>
              <w:t>十一、毕业标准与学位授予</w:t>
            </w:r>
          </w:p>
          <w:p w:rsidR="009309AD" w:rsidRPr="000B2D5A" w:rsidRDefault="009309AD" w:rsidP="00635B9B">
            <w:pPr>
              <w:spacing w:line="560" w:lineRule="exact"/>
              <w:rPr>
                <w:rFonts w:ascii="宋体" w:hAnsi="宋体" w:cs="宋体"/>
                <w:color w:val="000000"/>
                <w:kern w:val="0"/>
                <w:sz w:val="24"/>
                <w:szCs w:val="24"/>
              </w:rPr>
            </w:pPr>
            <w:r w:rsidRPr="000B2D5A">
              <w:rPr>
                <w:rFonts w:ascii="宋体" w:hAnsi="宋体" w:cs="宋体" w:hint="eastAsia"/>
                <w:b/>
                <w:bCs/>
                <w:color w:val="000000"/>
                <w:kern w:val="0"/>
                <w:sz w:val="24"/>
                <w:szCs w:val="24"/>
              </w:rPr>
              <w:t>（一）毕业标准：</w:t>
            </w:r>
            <w:r w:rsidRPr="000B2D5A">
              <w:rPr>
                <w:rFonts w:ascii="宋体" w:hAnsi="宋体" w:cs="宋体" w:hint="eastAsia"/>
                <w:color w:val="000000"/>
                <w:kern w:val="0"/>
                <w:sz w:val="24"/>
                <w:szCs w:val="24"/>
              </w:rPr>
              <w:t>完成所有必修课程及规定的选修课程学习，取得174学分。</w:t>
            </w:r>
          </w:p>
          <w:p w:rsidR="009309AD" w:rsidRPr="000B2D5A" w:rsidRDefault="009309AD" w:rsidP="00635B9B">
            <w:pPr>
              <w:widowControl/>
              <w:spacing w:line="560" w:lineRule="exact"/>
              <w:rPr>
                <w:rFonts w:ascii="宋体" w:hAnsi="宋体" w:cs="宋体"/>
                <w:color w:val="000000"/>
                <w:kern w:val="0"/>
                <w:sz w:val="24"/>
                <w:szCs w:val="24"/>
              </w:rPr>
            </w:pPr>
            <w:r w:rsidRPr="000B2D5A">
              <w:rPr>
                <w:rFonts w:ascii="宋体" w:hAnsi="宋体" w:cs="宋体" w:hint="eastAsia"/>
                <w:b/>
                <w:bCs/>
                <w:color w:val="000000"/>
                <w:kern w:val="0"/>
                <w:sz w:val="24"/>
                <w:szCs w:val="24"/>
              </w:rPr>
              <w:t>（二）学位授予：</w:t>
            </w:r>
            <w:r w:rsidRPr="000B2D5A">
              <w:rPr>
                <w:rFonts w:ascii="宋体" w:hAnsi="宋体" w:cs="宋体" w:hint="eastAsia"/>
                <w:color w:val="000000"/>
                <w:kern w:val="0"/>
                <w:sz w:val="24"/>
                <w:szCs w:val="24"/>
              </w:rPr>
              <w:t>凡符合学位授予条例的，经院学位委员会审核批准授予工学学士学位。</w:t>
            </w:r>
          </w:p>
          <w:p w:rsidR="009309AD" w:rsidRPr="000B2D5A" w:rsidRDefault="009309AD" w:rsidP="00635B9B">
            <w:pPr>
              <w:widowControl/>
              <w:spacing w:line="560" w:lineRule="exact"/>
              <w:ind w:firstLine="261"/>
              <w:rPr>
                <w:rFonts w:ascii="宋体" w:hAnsi="宋体" w:cs="宋体"/>
                <w:b/>
                <w:bCs/>
                <w:color w:val="000000"/>
                <w:kern w:val="0"/>
                <w:sz w:val="24"/>
                <w:szCs w:val="24"/>
              </w:rPr>
            </w:pPr>
            <w:r w:rsidRPr="000B2D5A">
              <w:rPr>
                <w:rFonts w:ascii="宋体" w:hAnsi="宋体" w:cs="宋体"/>
                <w:b/>
                <w:bCs/>
                <w:color w:val="000000"/>
                <w:kern w:val="0"/>
                <w:sz w:val="24"/>
                <w:szCs w:val="24"/>
              </w:rPr>
              <w:t xml:space="preserve"> </w:t>
            </w:r>
            <w:r w:rsidRPr="000B2D5A">
              <w:rPr>
                <w:rFonts w:ascii="宋体" w:hAnsi="宋体" w:cs="宋体" w:hint="eastAsia"/>
                <w:b/>
                <w:bCs/>
                <w:color w:val="000000"/>
                <w:kern w:val="0"/>
                <w:sz w:val="24"/>
                <w:szCs w:val="24"/>
              </w:rPr>
              <w:t>十二、实验室建设</w:t>
            </w:r>
          </w:p>
          <w:p w:rsidR="009309AD" w:rsidRPr="000B2D5A" w:rsidRDefault="009309AD" w:rsidP="00635B9B">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根据教学和学生实践环节需要而建设的实验室，设备配备完善。先后建设了计算机软件实验室、</w:t>
            </w:r>
            <w:r w:rsidRPr="000B2D5A">
              <w:rPr>
                <w:rFonts w:ascii="宋体" w:hAnsi="宋体" w:hint="eastAsia"/>
                <w:color w:val="000000"/>
                <w:sz w:val="24"/>
                <w:szCs w:val="24"/>
              </w:rPr>
              <w:lastRenderedPageBreak/>
              <w:t>信息技术实验室、模拟电子实验室、数字电子实验室、多媒体技术实验室、计算机组成原理</w:t>
            </w:r>
            <w:r w:rsidRPr="000B2D5A">
              <w:rPr>
                <w:rFonts w:ascii="宋体" w:hAnsi="宋体"/>
                <w:color w:val="000000"/>
                <w:sz w:val="24"/>
                <w:szCs w:val="24"/>
              </w:rPr>
              <w:t>/</w:t>
            </w:r>
            <w:r w:rsidRPr="000B2D5A">
              <w:rPr>
                <w:rFonts w:ascii="宋体" w:hAnsi="宋体" w:hint="eastAsia"/>
                <w:color w:val="000000"/>
                <w:sz w:val="24"/>
                <w:szCs w:val="24"/>
              </w:rPr>
              <w:t>程控交换实验室</w:t>
            </w:r>
            <w:r w:rsidRPr="000B2D5A">
              <w:rPr>
                <w:rFonts w:ascii="宋体" w:hAnsi="宋体"/>
                <w:color w:val="000000"/>
                <w:sz w:val="24"/>
                <w:szCs w:val="24"/>
              </w:rPr>
              <w:t xml:space="preserve"> </w:t>
            </w:r>
            <w:r w:rsidRPr="000B2D5A">
              <w:rPr>
                <w:rFonts w:ascii="宋体" w:hAnsi="宋体" w:hint="eastAsia"/>
                <w:color w:val="000000"/>
                <w:sz w:val="24"/>
                <w:szCs w:val="24"/>
              </w:rPr>
              <w:t>、单片机及控制技术实验室、微机接口原理实验室、信号与系统实验室、光纤通信信息处理实验室、思科网络综合实验室、华三网络综合实验室、嵌入式、</w:t>
            </w:r>
            <w:r w:rsidRPr="000B2D5A">
              <w:rPr>
                <w:rFonts w:ascii="宋体" w:hAnsi="宋体"/>
                <w:color w:val="000000"/>
                <w:sz w:val="24"/>
                <w:szCs w:val="24"/>
              </w:rPr>
              <w:t>EDA</w:t>
            </w:r>
            <w:r w:rsidRPr="000B2D5A">
              <w:rPr>
                <w:rFonts w:ascii="宋体" w:hAnsi="宋体" w:hint="eastAsia"/>
                <w:color w:val="000000"/>
                <w:sz w:val="24"/>
                <w:szCs w:val="24"/>
              </w:rPr>
              <w:t>实验室和电工实验室等多间智能科学相关实验室。</w:t>
            </w:r>
          </w:p>
          <w:p w:rsidR="009309AD" w:rsidRPr="000B2D5A" w:rsidRDefault="009309AD" w:rsidP="00635B9B">
            <w:pPr>
              <w:spacing w:line="560" w:lineRule="exact"/>
              <w:ind w:firstLineChars="200" w:firstLine="480"/>
              <w:rPr>
                <w:rFonts w:ascii="宋体" w:hAnsi="宋体"/>
                <w:color w:val="000000"/>
                <w:sz w:val="24"/>
                <w:szCs w:val="24"/>
              </w:rPr>
            </w:pPr>
            <w:r w:rsidRPr="000B2D5A">
              <w:rPr>
                <w:rFonts w:ascii="宋体" w:hAnsi="宋体" w:hint="eastAsia"/>
                <w:color w:val="000000"/>
                <w:sz w:val="24"/>
                <w:szCs w:val="24"/>
              </w:rPr>
              <w:t>根据实验项目，考虑一个班</w:t>
            </w:r>
            <w:r w:rsidRPr="000B2D5A">
              <w:rPr>
                <w:rFonts w:ascii="宋体" w:hAnsi="宋体"/>
                <w:color w:val="000000"/>
                <w:sz w:val="24"/>
                <w:szCs w:val="24"/>
              </w:rPr>
              <w:t>20-30</w:t>
            </w:r>
            <w:r w:rsidRPr="000B2D5A">
              <w:rPr>
                <w:rFonts w:ascii="宋体" w:hAnsi="宋体" w:hint="eastAsia"/>
                <w:color w:val="000000"/>
                <w:sz w:val="24"/>
                <w:szCs w:val="24"/>
              </w:rPr>
              <w:t>人同时进实验室，设置以下实验室及相应要求。</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7"/>
              <w:gridCol w:w="5662"/>
              <w:gridCol w:w="3011"/>
            </w:tblGrid>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b/>
                      <w:color w:val="000000"/>
                      <w:kern w:val="0"/>
                      <w:sz w:val="24"/>
                      <w:szCs w:val="24"/>
                    </w:rPr>
                  </w:pPr>
                  <w:r w:rsidRPr="000B2D5A">
                    <w:rPr>
                      <w:rFonts w:ascii="宋体" w:hAnsi="宋体" w:cs="宋体" w:hint="eastAsia"/>
                      <w:b/>
                      <w:color w:val="000000"/>
                      <w:kern w:val="0"/>
                      <w:sz w:val="24"/>
                      <w:szCs w:val="24"/>
                    </w:rPr>
                    <w:t>序号</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05"/>
                    <w:jc w:val="center"/>
                    <w:rPr>
                      <w:rFonts w:ascii="宋体" w:hAnsi="宋体" w:cs="宋体"/>
                      <w:b/>
                      <w:color w:val="000000"/>
                      <w:kern w:val="0"/>
                      <w:sz w:val="24"/>
                      <w:szCs w:val="24"/>
                    </w:rPr>
                  </w:pPr>
                  <w:r w:rsidRPr="000B2D5A">
                    <w:rPr>
                      <w:rFonts w:ascii="宋体" w:hAnsi="宋体" w:cs="宋体" w:hint="eastAsia"/>
                      <w:b/>
                      <w:color w:val="000000"/>
                      <w:kern w:val="0"/>
                      <w:sz w:val="24"/>
                      <w:szCs w:val="24"/>
                    </w:rPr>
                    <w:t>名</w:t>
                  </w:r>
                  <w:r w:rsidRPr="000B2D5A">
                    <w:rPr>
                      <w:rFonts w:ascii="宋体" w:hAnsi="宋体"/>
                      <w:b/>
                      <w:color w:val="000000"/>
                      <w:kern w:val="0"/>
                      <w:sz w:val="24"/>
                      <w:szCs w:val="24"/>
                    </w:rPr>
                    <w:t>    </w:t>
                  </w:r>
                  <w:r w:rsidRPr="000B2D5A">
                    <w:rPr>
                      <w:rFonts w:ascii="宋体" w:hAnsi="宋体" w:cs="宋体" w:hint="eastAsia"/>
                      <w:b/>
                      <w:color w:val="000000"/>
                      <w:kern w:val="0"/>
                      <w:sz w:val="24"/>
                      <w:szCs w:val="24"/>
                    </w:rPr>
                    <w:t>称</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05"/>
                    <w:jc w:val="center"/>
                    <w:rPr>
                      <w:rFonts w:ascii="宋体" w:hAnsi="宋体" w:cs="宋体"/>
                      <w:b/>
                      <w:color w:val="000000"/>
                      <w:kern w:val="0"/>
                      <w:sz w:val="24"/>
                      <w:szCs w:val="24"/>
                    </w:rPr>
                  </w:pPr>
                  <w:r w:rsidRPr="000B2D5A">
                    <w:rPr>
                      <w:rFonts w:ascii="宋体" w:hAnsi="宋体" w:cs="宋体" w:hint="eastAsia"/>
                      <w:b/>
                      <w:color w:val="000000"/>
                      <w:kern w:val="0"/>
                      <w:sz w:val="24"/>
                      <w:szCs w:val="24"/>
                    </w:rPr>
                    <w:t>面积</w:t>
                  </w:r>
                  <w:r w:rsidRPr="000B2D5A">
                    <w:rPr>
                      <w:rFonts w:ascii="宋体" w:hAnsi="宋体"/>
                      <w:b/>
                      <w:color w:val="000000"/>
                      <w:kern w:val="0"/>
                      <w:sz w:val="24"/>
                      <w:szCs w:val="24"/>
                    </w:rPr>
                    <w:t>m</w:t>
                  </w:r>
                  <w:r w:rsidRPr="000B2D5A">
                    <w:rPr>
                      <w:rFonts w:ascii="宋体" w:hAnsi="宋体" w:cs="宋体"/>
                      <w:b/>
                      <w:color w:val="000000"/>
                      <w:kern w:val="0"/>
                      <w:sz w:val="24"/>
                      <w:szCs w:val="24"/>
                      <w:vertAlign w:val="superscript"/>
                    </w:rPr>
                    <w:t>2</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计算机应用实验室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230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2</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计算机综合实验室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330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3</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计算机软件实验室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220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4</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计算机组成原理</w:t>
                  </w:r>
                  <w:r w:rsidRPr="000B2D5A">
                    <w:rPr>
                      <w:rFonts w:ascii="宋体" w:hAnsi="宋体"/>
                      <w:color w:val="000000"/>
                      <w:kern w:val="0"/>
                      <w:sz w:val="24"/>
                      <w:szCs w:val="24"/>
                    </w:rPr>
                    <w:t>/</w:t>
                  </w:r>
                  <w:r w:rsidRPr="000B2D5A">
                    <w:rPr>
                      <w:rFonts w:ascii="宋体" w:hAnsi="宋体" w:hint="eastAsia"/>
                      <w:color w:val="000000"/>
                      <w:kern w:val="0"/>
                      <w:sz w:val="24"/>
                      <w:szCs w:val="24"/>
                    </w:rPr>
                    <w:t>程控交换实验室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118</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5</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微机接口原理实验室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118</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6</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单片机及控制技术实验室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118</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7</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模电实验室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8</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proofErr w:type="gramStart"/>
                  <w:r w:rsidRPr="000B2D5A">
                    <w:rPr>
                      <w:rFonts w:ascii="宋体" w:hAnsi="宋体" w:hint="eastAsia"/>
                      <w:color w:val="000000"/>
                      <w:kern w:val="0"/>
                      <w:sz w:val="24"/>
                      <w:szCs w:val="24"/>
                    </w:rPr>
                    <w:t>数电实验室</w:t>
                  </w:r>
                  <w:proofErr w:type="gramEnd"/>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9</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电子测量与高频电路实验室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10</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电工实验室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110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11</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光纤通信与光电检测技术实验室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108</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12</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嵌入式、</w:t>
                  </w:r>
                  <w:r w:rsidRPr="000B2D5A">
                    <w:rPr>
                      <w:rFonts w:ascii="宋体" w:hAnsi="宋体"/>
                      <w:color w:val="000000"/>
                      <w:kern w:val="0"/>
                      <w:sz w:val="24"/>
                      <w:szCs w:val="24"/>
                    </w:rPr>
                    <w:t>EDA</w:t>
                  </w:r>
                  <w:r w:rsidRPr="000B2D5A">
                    <w:rPr>
                      <w:rFonts w:ascii="宋体" w:hAnsi="宋体" w:hint="eastAsia"/>
                      <w:color w:val="000000"/>
                      <w:kern w:val="0"/>
                      <w:sz w:val="24"/>
                      <w:szCs w:val="24"/>
                    </w:rPr>
                    <w:t>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60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13</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思科网络综合实验室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108</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14</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华三网络综合实验室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140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15</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olor w:val="000000"/>
                      <w:kern w:val="0"/>
                      <w:sz w:val="24"/>
                      <w:szCs w:val="24"/>
                    </w:rPr>
                  </w:pPr>
                  <w:r w:rsidRPr="000B2D5A">
                    <w:rPr>
                      <w:rFonts w:ascii="宋体" w:hAnsi="宋体" w:hint="eastAsia"/>
                      <w:color w:val="000000"/>
                      <w:kern w:val="0"/>
                      <w:sz w:val="24"/>
                      <w:szCs w:val="24"/>
                    </w:rPr>
                    <w:t>图形工作站</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olor w:val="000000"/>
                      <w:kern w:val="0"/>
                      <w:sz w:val="24"/>
                      <w:szCs w:val="24"/>
                    </w:rPr>
                  </w:pPr>
                  <w:r w:rsidRPr="000B2D5A">
                    <w:rPr>
                      <w:rFonts w:ascii="宋体" w:hAnsi="宋体"/>
                      <w:color w:val="000000"/>
                      <w:kern w:val="0"/>
                      <w:sz w:val="24"/>
                      <w:szCs w:val="24"/>
                    </w:rPr>
                    <w:t>60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olor w:val="000000"/>
                      <w:kern w:val="0"/>
                      <w:sz w:val="24"/>
                      <w:szCs w:val="24"/>
                    </w:rPr>
                  </w:pPr>
                  <w:r w:rsidRPr="000B2D5A">
                    <w:rPr>
                      <w:rFonts w:ascii="宋体" w:hAnsi="宋体"/>
                      <w:color w:val="000000"/>
                      <w:kern w:val="0"/>
                      <w:sz w:val="24"/>
                      <w:szCs w:val="24"/>
                    </w:rPr>
                    <w:t>16</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s="宋体"/>
                      <w:color w:val="000000"/>
                      <w:kern w:val="0"/>
                      <w:sz w:val="24"/>
                      <w:szCs w:val="24"/>
                    </w:rPr>
                  </w:pPr>
                  <w:r w:rsidRPr="000B2D5A">
                    <w:rPr>
                      <w:rFonts w:ascii="宋体" w:hAnsi="宋体" w:hint="eastAsia"/>
                      <w:color w:val="000000"/>
                      <w:kern w:val="0"/>
                      <w:sz w:val="24"/>
                      <w:szCs w:val="24"/>
                    </w:rPr>
                    <w:t>移动通信实验室</w:t>
                  </w:r>
                  <w:r w:rsidRPr="000B2D5A">
                    <w:rPr>
                      <w:rFonts w:ascii="宋体" w:hAnsi="宋体"/>
                      <w:color w:val="000000"/>
                      <w:kern w:val="0"/>
                      <w:sz w:val="24"/>
                      <w:szCs w:val="24"/>
                    </w:rPr>
                    <w:t xml:space="preserve"> </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s="宋体"/>
                      <w:color w:val="000000"/>
                      <w:kern w:val="0"/>
                      <w:sz w:val="24"/>
                      <w:szCs w:val="24"/>
                    </w:rPr>
                  </w:pPr>
                  <w:r w:rsidRPr="000B2D5A">
                    <w:rPr>
                      <w:rFonts w:ascii="宋体" w:hAnsi="宋体"/>
                      <w:color w:val="000000"/>
                      <w:kern w:val="0"/>
                      <w:sz w:val="24"/>
                      <w:szCs w:val="24"/>
                    </w:rPr>
                    <w:t>60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17</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s="宋体"/>
                      <w:color w:val="000000"/>
                      <w:kern w:val="0"/>
                      <w:sz w:val="24"/>
                      <w:szCs w:val="24"/>
                    </w:rPr>
                  </w:pPr>
                  <w:r w:rsidRPr="000B2D5A">
                    <w:rPr>
                      <w:rFonts w:ascii="宋体" w:hAnsi="宋体" w:cs="宋体" w:hint="eastAsia"/>
                      <w:color w:val="000000"/>
                      <w:kern w:val="0"/>
                      <w:sz w:val="24"/>
                      <w:szCs w:val="24"/>
                    </w:rPr>
                    <w:t>机器人创新实验室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s="宋体"/>
                      <w:color w:val="000000"/>
                      <w:kern w:val="0"/>
                      <w:sz w:val="24"/>
                      <w:szCs w:val="24"/>
                    </w:rPr>
                  </w:pPr>
                  <w:r w:rsidRPr="000B2D5A">
                    <w:rPr>
                      <w:rFonts w:ascii="宋体" w:hAnsi="宋体" w:cs="宋体"/>
                      <w:color w:val="000000"/>
                      <w:kern w:val="0"/>
                      <w:sz w:val="24"/>
                      <w:szCs w:val="24"/>
                    </w:rPr>
                    <w:t>60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18</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s="宋体"/>
                      <w:color w:val="000000"/>
                      <w:kern w:val="0"/>
                      <w:sz w:val="24"/>
                      <w:szCs w:val="24"/>
                    </w:rPr>
                  </w:pPr>
                  <w:r w:rsidRPr="000B2D5A">
                    <w:rPr>
                      <w:rFonts w:ascii="宋体" w:hAnsi="宋体" w:cs="宋体" w:hint="eastAsia"/>
                      <w:color w:val="000000"/>
                      <w:kern w:val="0"/>
                      <w:sz w:val="24"/>
                      <w:szCs w:val="24"/>
                    </w:rPr>
                    <w:t>智能控制综合实验室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s="宋体"/>
                      <w:color w:val="000000"/>
                      <w:kern w:val="0"/>
                      <w:sz w:val="24"/>
                      <w:szCs w:val="24"/>
                    </w:rPr>
                  </w:pPr>
                  <w:r w:rsidRPr="000B2D5A">
                    <w:rPr>
                      <w:rFonts w:ascii="宋体" w:hAnsi="宋体" w:cs="宋体"/>
                      <w:color w:val="000000"/>
                      <w:kern w:val="0"/>
                      <w:sz w:val="24"/>
                      <w:szCs w:val="24"/>
                    </w:rPr>
                    <w:t>60</w:t>
                  </w:r>
                </w:p>
              </w:tc>
            </w:tr>
            <w:tr w:rsidR="009309AD" w:rsidRPr="007C0B2D" w:rsidTr="00BF1294">
              <w:trPr>
                <w:trHeight w:hRule="exact" w:val="454"/>
                <w:jc w:val="center"/>
              </w:trPr>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jc w:val="center"/>
                    <w:rPr>
                      <w:rFonts w:ascii="宋体" w:hAnsi="宋体" w:cs="宋体"/>
                      <w:color w:val="000000"/>
                      <w:kern w:val="0"/>
                      <w:sz w:val="24"/>
                      <w:szCs w:val="24"/>
                    </w:rPr>
                  </w:pPr>
                  <w:r w:rsidRPr="000B2D5A">
                    <w:rPr>
                      <w:rFonts w:ascii="宋体" w:hAnsi="宋体" w:cs="宋体"/>
                      <w:color w:val="000000"/>
                      <w:kern w:val="0"/>
                      <w:sz w:val="24"/>
                      <w:szCs w:val="24"/>
                    </w:rPr>
                    <w:t>19</w:t>
                  </w:r>
                </w:p>
              </w:tc>
              <w:tc>
                <w:tcPr>
                  <w:tcW w:w="5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rPr>
                      <w:rFonts w:ascii="宋体" w:hAnsi="宋体" w:cs="宋体"/>
                      <w:color w:val="000000"/>
                      <w:kern w:val="0"/>
                      <w:sz w:val="24"/>
                      <w:szCs w:val="24"/>
                    </w:rPr>
                  </w:pPr>
                  <w:r w:rsidRPr="000B2D5A">
                    <w:rPr>
                      <w:rFonts w:ascii="宋体" w:hAnsi="宋体" w:cs="宋体" w:hint="eastAsia"/>
                      <w:color w:val="000000"/>
                      <w:kern w:val="0"/>
                      <w:sz w:val="24"/>
                      <w:szCs w:val="24"/>
                    </w:rPr>
                    <w:t>智能图像处理实验室</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s="宋体"/>
                      <w:color w:val="000000"/>
                      <w:kern w:val="0"/>
                      <w:sz w:val="24"/>
                      <w:szCs w:val="24"/>
                    </w:rPr>
                  </w:pPr>
                  <w:r w:rsidRPr="000B2D5A">
                    <w:rPr>
                      <w:rFonts w:ascii="宋体" w:hAnsi="宋体" w:cs="宋体"/>
                      <w:color w:val="000000"/>
                      <w:kern w:val="0"/>
                      <w:sz w:val="24"/>
                      <w:szCs w:val="24"/>
                    </w:rPr>
                    <w:t>60</w:t>
                  </w:r>
                </w:p>
              </w:tc>
            </w:tr>
            <w:tr w:rsidR="009309AD" w:rsidRPr="007C0B2D" w:rsidTr="00BF1294">
              <w:trPr>
                <w:trHeight w:hRule="exact" w:val="454"/>
                <w:jc w:val="center"/>
              </w:trPr>
              <w:tc>
                <w:tcPr>
                  <w:tcW w:w="66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9AD" w:rsidRPr="000B2D5A" w:rsidRDefault="009309AD" w:rsidP="009309AD">
                  <w:pPr>
                    <w:widowControl/>
                    <w:spacing w:before="100" w:beforeAutospacing="1" w:after="100" w:afterAutospacing="1" w:line="360" w:lineRule="atLeast"/>
                    <w:ind w:firstLine="140"/>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3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line="360" w:lineRule="atLeast"/>
                    <w:ind w:firstLine="140"/>
                    <w:jc w:val="center"/>
                    <w:rPr>
                      <w:rFonts w:ascii="宋体" w:hAnsi="宋体" w:cs="宋体"/>
                      <w:color w:val="000000"/>
                      <w:kern w:val="0"/>
                      <w:sz w:val="24"/>
                      <w:szCs w:val="24"/>
                    </w:rPr>
                  </w:pPr>
                  <w:r w:rsidRPr="000B2D5A">
                    <w:rPr>
                      <w:rFonts w:ascii="宋体" w:hAnsi="宋体" w:cs="宋体"/>
                      <w:color w:val="000000"/>
                      <w:kern w:val="0"/>
                      <w:sz w:val="24"/>
                      <w:szCs w:val="24"/>
                    </w:rPr>
                    <w:t>2290</w:t>
                  </w:r>
                </w:p>
              </w:tc>
            </w:tr>
          </w:tbl>
          <w:p w:rsidR="009309AD" w:rsidRPr="000B2D5A" w:rsidRDefault="009309AD" w:rsidP="009309AD">
            <w:pPr>
              <w:widowControl/>
              <w:spacing w:before="100" w:beforeAutospacing="1"/>
              <w:rPr>
                <w:rFonts w:ascii="宋体" w:hAnsi="宋体" w:cs="宋体"/>
                <w:color w:val="000000"/>
                <w:kern w:val="0"/>
                <w:sz w:val="24"/>
                <w:szCs w:val="24"/>
              </w:rPr>
            </w:pPr>
            <w:r w:rsidRPr="000B2D5A">
              <w:rPr>
                <w:rFonts w:ascii="宋体" w:hAnsi="宋体" w:cs="宋体" w:hint="eastAsia"/>
                <w:b/>
                <w:bCs/>
                <w:color w:val="000000"/>
                <w:kern w:val="0"/>
                <w:sz w:val="24"/>
                <w:szCs w:val="24"/>
              </w:rPr>
              <w:t>十三、主要的实验室设备</w:t>
            </w:r>
          </w:p>
          <w:tbl>
            <w:tblPr>
              <w:tblW w:w="9656" w:type="dxa"/>
              <w:jc w:val="center"/>
              <w:tblInd w:w="32" w:type="dxa"/>
              <w:tblCellMar>
                <w:left w:w="0" w:type="dxa"/>
                <w:right w:w="0" w:type="dxa"/>
              </w:tblCellMar>
              <w:tblLook w:val="00A0"/>
            </w:tblPr>
            <w:tblGrid>
              <w:gridCol w:w="2069"/>
              <w:gridCol w:w="2568"/>
              <w:gridCol w:w="928"/>
              <w:gridCol w:w="1167"/>
              <w:gridCol w:w="1322"/>
              <w:gridCol w:w="1602"/>
            </w:tblGrid>
            <w:tr w:rsidR="009309AD" w:rsidRPr="007C0B2D" w:rsidTr="009309AD">
              <w:trPr>
                <w:trHeight w:val="454"/>
                <w:tblHeader/>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产品名称</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ind w:right="174"/>
                    <w:jc w:val="center"/>
                    <w:rPr>
                      <w:rFonts w:ascii="宋体" w:hAnsi="宋体" w:cs="宋体"/>
                      <w:color w:val="000000"/>
                      <w:kern w:val="0"/>
                      <w:sz w:val="24"/>
                      <w:szCs w:val="24"/>
                    </w:rPr>
                  </w:pPr>
                  <w:r w:rsidRPr="000B2D5A">
                    <w:rPr>
                      <w:rFonts w:ascii="宋体" w:hAnsi="宋体" w:cs="宋体" w:hint="eastAsia"/>
                      <w:color w:val="000000"/>
                      <w:kern w:val="0"/>
                      <w:sz w:val="24"/>
                      <w:szCs w:val="24"/>
                    </w:rPr>
                    <w:t>型号</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数量</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单价</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金额</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厂家</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、计算机应用实验室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商祺</w:t>
                  </w:r>
                  <w:r w:rsidRPr="000B2D5A">
                    <w:rPr>
                      <w:rFonts w:ascii="宋体" w:hAnsi="宋体" w:cs="宋体"/>
                      <w:color w:val="000000"/>
                      <w:kern w:val="0"/>
                      <w:sz w:val="24"/>
                      <w:szCs w:val="24"/>
                    </w:rPr>
                    <w:t>N320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2980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390380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方正</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服务器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IBM X3400M3</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26000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IBM</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TPLINK</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中兴</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420100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tabs>
                      <w:tab w:val="left" w:pos="201"/>
                    </w:tabs>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、计算机综合实验室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442256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服务器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Dell R730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37842</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37842</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Dell</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千兆交换机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IP-COM-G1024G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深圳市和为顺网络技术有限公司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虚拟通信系统加密狗</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1035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23805</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教师大</w:t>
                  </w:r>
                  <w:r w:rsidRPr="000B2D5A">
                    <w:rPr>
                      <w:rFonts w:ascii="宋体" w:hAnsi="宋体" w:cs="宋体"/>
                      <w:color w:val="000000"/>
                      <w:kern w:val="0"/>
                      <w:sz w:val="24"/>
                      <w:szCs w:val="24"/>
                    </w:rPr>
                    <w:t>A4</w:t>
                  </w:r>
                  <w:r w:rsidRPr="000B2D5A">
                    <w:rPr>
                      <w:rFonts w:ascii="宋体" w:hAnsi="宋体" w:cs="宋体" w:hint="eastAsia"/>
                      <w:color w:val="000000"/>
                      <w:kern w:val="0"/>
                      <w:sz w:val="24"/>
                      <w:szCs w:val="24"/>
                    </w:rPr>
                    <w:t>原画创作板</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影拓</w:t>
                  </w:r>
                  <w:r w:rsidRPr="000B2D5A">
                    <w:rPr>
                      <w:rFonts w:ascii="宋体" w:hAnsi="宋体" w:cs="宋体"/>
                      <w:color w:val="000000"/>
                      <w:kern w:val="0"/>
                      <w:sz w:val="24"/>
                      <w:szCs w:val="24"/>
                    </w:rPr>
                    <w:t>4</w:t>
                  </w:r>
                  <w:r w:rsidRPr="000B2D5A">
                    <w:rPr>
                      <w:rFonts w:ascii="宋体" w:hAnsi="宋体" w:cs="宋体" w:hint="eastAsia"/>
                      <w:color w:val="000000"/>
                      <w:kern w:val="0"/>
                      <w:sz w:val="24"/>
                      <w:szCs w:val="24"/>
                    </w:rPr>
                    <w:t>代</w:t>
                  </w:r>
                  <w:proofErr w:type="gramEnd"/>
                  <w:r w:rsidRPr="000B2D5A">
                    <w:rPr>
                      <w:rFonts w:ascii="宋体" w:hAnsi="宋体" w:cs="宋体"/>
                      <w:color w:val="000000"/>
                      <w:kern w:val="0"/>
                      <w:sz w:val="24"/>
                      <w:szCs w:val="24"/>
                    </w:rPr>
                    <w:t>PTZ-840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日本</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学生无纸原画创作板</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wacom Bamboo</w:t>
                  </w:r>
                  <w:r w:rsidRPr="000B2D5A">
                    <w:rPr>
                      <w:rFonts w:ascii="宋体" w:hAnsi="宋体" w:cs="宋体" w:hint="eastAsia"/>
                      <w:color w:val="000000"/>
                      <w:kern w:val="0"/>
                      <w:sz w:val="24"/>
                      <w:szCs w:val="24"/>
                    </w:rPr>
                    <w:t>数位板</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日本</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绘图板</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WACOM460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WACOM</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556803</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tabs>
                      <w:tab w:val="left" w:pos="381"/>
                    </w:tabs>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、计算机软件实验室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HP-Pro3381MTPC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3550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465050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服务器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DELL</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DELL</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ZXR10_2850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中兴</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497250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w:t>
                  </w:r>
                  <w:r w:rsidRPr="000B2D5A">
                    <w:rPr>
                      <w:rFonts w:ascii="宋体" w:hAnsi="宋体" w:cs="宋体" w:hint="eastAsia"/>
                      <w:color w:val="000000"/>
                      <w:kern w:val="0"/>
                      <w:sz w:val="24"/>
                      <w:szCs w:val="24"/>
                    </w:rPr>
                    <w:t>、</w:t>
                  </w:r>
                  <w:r w:rsidRPr="000B2D5A">
                    <w:rPr>
                      <w:rFonts w:ascii="宋体" w:hAnsi="宋体" w:hint="eastAsia"/>
                      <w:color w:val="000000"/>
                      <w:kern w:val="0"/>
                      <w:sz w:val="24"/>
                      <w:szCs w:val="24"/>
                    </w:rPr>
                    <w:t>计算机组成原理</w:t>
                  </w:r>
                  <w:r w:rsidRPr="000B2D5A">
                    <w:rPr>
                      <w:rFonts w:ascii="宋体" w:hAnsi="宋体"/>
                      <w:color w:val="000000"/>
                      <w:kern w:val="0"/>
                      <w:sz w:val="24"/>
                      <w:szCs w:val="24"/>
                    </w:rPr>
                    <w:t>/</w:t>
                  </w:r>
                  <w:r w:rsidRPr="000B2D5A">
                    <w:rPr>
                      <w:rFonts w:ascii="宋体" w:hAnsi="宋体" w:hint="eastAsia"/>
                      <w:color w:val="000000"/>
                      <w:kern w:val="0"/>
                      <w:sz w:val="24"/>
                      <w:szCs w:val="24"/>
                    </w:rPr>
                    <w:t>程控交换实验</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千兆交换机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IP-COM-G1024G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深圳市和为顺网络技术有限公司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计算机组成原理实验系统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EL-JY-II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62000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Techshine</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C51</w:t>
                  </w:r>
                  <w:r w:rsidRPr="000B2D5A">
                    <w:rPr>
                      <w:rFonts w:ascii="宋体" w:hAnsi="宋体" w:cs="宋体" w:hint="eastAsia"/>
                      <w:color w:val="000000"/>
                      <w:kern w:val="0"/>
                      <w:sz w:val="24"/>
                      <w:szCs w:val="24"/>
                    </w:rPr>
                    <w:t>单片机仿真器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数字程控交换原理实验箱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ZY11803E(</w:t>
                  </w:r>
                  <w:r w:rsidRPr="000B2D5A">
                    <w:rPr>
                      <w:rFonts w:ascii="宋体" w:hAnsi="宋体" w:cs="宋体" w:hint="eastAsia"/>
                      <w:color w:val="000000"/>
                      <w:kern w:val="0"/>
                      <w:sz w:val="24"/>
                      <w:szCs w:val="24"/>
                    </w:rPr>
                    <w:t>贴片型）</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83700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双</w:t>
                  </w:r>
                  <w:proofErr w:type="gramStart"/>
                  <w:r w:rsidRPr="000B2D5A">
                    <w:rPr>
                      <w:rFonts w:ascii="宋体" w:hAnsi="宋体" w:cs="宋体" w:hint="eastAsia"/>
                      <w:color w:val="000000"/>
                      <w:kern w:val="0"/>
                      <w:sz w:val="24"/>
                      <w:szCs w:val="24"/>
                    </w:rPr>
                    <w:t>踪</w:t>
                  </w:r>
                  <w:proofErr w:type="gramEnd"/>
                  <w:r w:rsidRPr="000B2D5A">
                    <w:rPr>
                      <w:rFonts w:ascii="宋体" w:hAnsi="宋体"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CA8000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1850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46250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扬中科泰电子仪器有限</w:t>
                  </w:r>
                  <w:r w:rsidRPr="000B2D5A">
                    <w:rPr>
                      <w:rFonts w:ascii="宋体" w:hAnsi="宋体" w:cs="宋体" w:hint="eastAsia"/>
                      <w:color w:val="000000"/>
                      <w:kern w:val="0"/>
                      <w:sz w:val="24"/>
                      <w:szCs w:val="24"/>
                    </w:rPr>
                    <w:lastRenderedPageBreak/>
                    <w:t>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数字示波器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普源</w:t>
                  </w:r>
                  <w:proofErr w:type="gramEnd"/>
                  <w:r w:rsidRPr="000B2D5A">
                    <w:rPr>
                      <w:rFonts w:ascii="宋体" w:hAnsi="宋体" w:cs="宋体"/>
                      <w:color w:val="000000"/>
                      <w:kern w:val="0"/>
                      <w:sz w:val="24"/>
                      <w:szCs w:val="24"/>
                    </w:rPr>
                    <w:t>DS1102E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3080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95480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普源</w:t>
                  </w:r>
                  <w:proofErr w:type="gramEnd"/>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401786</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w:t>
                  </w:r>
                  <w:r w:rsidRPr="000B2D5A">
                    <w:rPr>
                      <w:rFonts w:ascii="宋体" w:hAnsi="宋体" w:cs="宋体" w:hint="eastAsia"/>
                      <w:color w:val="000000"/>
                      <w:kern w:val="0"/>
                      <w:sz w:val="24"/>
                      <w:szCs w:val="24"/>
                    </w:rPr>
                    <w:t>、</w:t>
                  </w:r>
                  <w:r w:rsidRPr="000B2D5A">
                    <w:rPr>
                      <w:rFonts w:ascii="宋体" w:hAnsi="宋体" w:hint="eastAsia"/>
                      <w:color w:val="000000"/>
                      <w:kern w:val="0"/>
                      <w:sz w:val="24"/>
                      <w:szCs w:val="24"/>
                    </w:rPr>
                    <w:t>微机接口原理实验室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数字通信实验箱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HKSS-C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62000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浙江天</w:t>
                  </w:r>
                  <w:proofErr w:type="gramStart"/>
                  <w:r w:rsidRPr="000B2D5A">
                    <w:rPr>
                      <w:rFonts w:ascii="宋体" w:hAnsi="宋体" w:cs="宋体" w:hint="eastAsia"/>
                      <w:color w:val="000000"/>
                      <w:kern w:val="0"/>
                      <w:sz w:val="24"/>
                      <w:szCs w:val="24"/>
                    </w:rPr>
                    <w:t>煌</w:t>
                  </w:r>
                  <w:proofErr w:type="gramEnd"/>
                  <w:r w:rsidRPr="000B2D5A">
                    <w:rPr>
                      <w:rFonts w:ascii="宋体" w:hAnsi="宋体" w:cs="宋体" w:hint="eastAsia"/>
                      <w:color w:val="000000"/>
                      <w:kern w:val="0"/>
                      <w:sz w:val="24"/>
                      <w:szCs w:val="24"/>
                    </w:rPr>
                    <w:t>科技实业</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微型计算教学实验系统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DVCC-8086JHN</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启东计算机厂有限公司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RIGOL</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3080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95480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262136</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w:t>
                  </w:r>
                  <w:r w:rsidRPr="000B2D5A">
                    <w:rPr>
                      <w:rFonts w:ascii="宋体" w:hAnsi="宋体" w:cs="宋体" w:hint="eastAsia"/>
                      <w:color w:val="000000"/>
                      <w:kern w:val="0"/>
                      <w:sz w:val="24"/>
                      <w:szCs w:val="24"/>
                    </w:rPr>
                    <w:t>、</w:t>
                  </w:r>
                  <w:r w:rsidRPr="000B2D5A">
                    <w:rPr>
                      <w:rFonts w:ascii="宋体" w:hAnsi="宋体" w:hint="eastAsia"/>
                      <w:color w:val="000000"/>
                      <w:kern w:val="0"/>
                      <w:sz w:val="24"/>
                      <w:szCs w:val="24"/>
                    </w:rPr>
                    <w:t>单片机及控制技术实验室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HP 280Pro G2 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单片机开发系统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超想</w:t>
                  </w:r>
                  <w:r w:rsidRPr="000B2D5A">
                    <w:rPr>
                      <w:rFonts w:ascii="宋体" w:hAnsi="宋体" w:cs="宋体"/>
                      <w:color w:val="000000"/>
                      <w:kern w:val="0"/>
                      <w:sz w:val="24"/>
                      <w:szCs w:val="24"/>
                    </w:rPr>
                    <w:t>3000TC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武汉恒科</w:t>
                  </w:r>
                  <w:proofErr w:type="gramEnd"/>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电子设计仿真与实验系统</w:t>
                  </w:r>
                  <w:r w:rsidRPr="000B2D5A">
                    <w:rPr>
                      <w:rFonts w:ascii="宋体" w:hAnsi="宋体" w:cs="宋体"/>
                      <w:color w:val="000000"/>
                      <w:kern w:val="0"/>
                      <w:sz w:val="24"/>
                      <w:szCs w:val="24"/>
                    </w:rPr>
                    <w:t>V1.0</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风标</w:t>
                  </w:r>
                  <w:r w:rsidRPr="000B2D5A">
                    <w:rPr>
                      <w:rFonts w:ascii="宋体" w:hAnsi="宋体" w:cs="宋体"/>
                      <w:color w:val="000000"/>
                      <w:kern w:val="0"/>
                      <w:sz w:val="24"/>
                      <w:szCs w:val="24"/>
                    </w:rPr>
                    <w:t>Proteus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99800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99800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广州风标电子技术有限公司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MS8215</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170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深圳华谊</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204456</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tabs>
                      <w:tab w:val="left" w:pos="546"/>
                    </w:tabs>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7</w:t>
                  </w:r>
                  <w:r w:rsidRPr="000B2D5A">
                    <w:rPr>
                      <w:rFonts w:ascii="宋体" w:hAnsi="宋体" w:cs="宋体" w:hint="eastAsia"/>
                      <w:color w:val="000000"/>
                      <w:kern w:val="0"/>
                      <w:sz w:val="24"/>
                      <w:szCs w:val="24"/>
                    </w:rPr>
                    <w:t>、模电实验室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69"/>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VC890D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深圳市</w:t>
                  </w:r>
                  <w:proofErr w:type="gramStart"/>
                  <w:r w:rsidRPr="000B2D5A">
                    <w:rPr>
                      <w:rFonts w:ascii="宋体" w:hAnsi="宋体" w:cs="宋体" w:hint="eastAsia"/>
                      <w:color w:val="000000"/>
                      <w:kern w:val="0"/>
                      <w:sz w:val="24"/>
                      <w:szCs w:val="24"/>
                    </w:rPr>
                    <w:t>胜利高</w:t>
                  </w:r>
                  <w:proofErr w:type="gramEnd"/>
                  <w:r w:rsidRPr="000B2D5A">
                    <w:rPr>
                      <w:rFonts w:ascii="宋体" w:hAnsi="宋体" w:cs="宋体" w:hint="eastAsia"/>
                      <w:color w:val="000000"/>
                      <w:kern w:val="0"/>
                      <w:sz w:val="24"/>
                      <w:szCs w:val="24"/>
                    </w:rPr>
                    <w:t>电子科技</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模拟电路实验装置</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THM-1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1570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39250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杭州天科技术实业有限公司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函数信号发生器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YB1620P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2652</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66300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江苏扬中市绿杨电子厂</w:t>
                  </w:r>
                </w:p>
              </w:tc>
            </w:tr>
            <w:tr w:rsidR="009309AD" w:rsidRPr="007C0B2D" w:rsidTr="009309AD">
              <w:trPr>
                <w:trHeight w:val="499"/>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双</w:t>
                  </w:r>
                  <w:proofErr w:type="gramStart"/>
                  <w:r w:rsidRPr="000B2D5A">
                    <w:rPr>
                      <w:rFonts w:ascii="宋体" w:hAnsi="宋体" w:cs="宋体" w:hint="eastAsia"/>
                      <w:color w:val="000000"/>
                      <w:kern w:val="0"/>
                      <w:sz w:val="24"/>
                      <w:szCs w:val="24"/>
                    </w:rPr>
                    <w:t>踪</w:t>
                  </w:r>
                  <w:proofErr w:type="gramEnd"/>
                  <w:r w:rsidRPr="000B2D5A">
                    <w:rPr>
                      <w:rFonts w:ascii="宋体" w:hAnsi="宋体"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YB4325</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江苏绿杨电子仪器集团有限公司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交流毫伏表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EM2171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27500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扬中市江南电子仪器有限公司</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210240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lastRenderedPageBreak/>
                    <w:t>8</w:t>
                  </w:r>
                  <w:r w:rsidRPr="000B2D5A">
                    <w:rPr>
                      <w:rFonts w:ascii="宋体" w:hAnsi="宋体" w:cs="宋体" w:hint="eastAsia"/>
                      <w:color w:val="000000"/>
                      <w:kern w:val="0"/>
                      <w:sz w:val="24"/>
                      <w:szCs w:val="24"/>
                    </w:rPr>
                    <w:t>、</w:t>
                  </w:r>
                  <w:proofErr w:type="gramStart"/>
                  <w:r w:rsidRPr="000B2D5A">
                    <w:rPr>
                      <w:rFonts w:ascii="宋体" w:hAnsi="宋体" w:cs="宋体" w:hint="eastAsia"/>
                      <w:color w:val="000000"/>
                      <w:kern w:val="0"/>
                      <w:sz w:val="24"/>
                      <w:szCs w:val="24"/>
                    </w:rPr>
                    <w:t>数电实验室</w:t>
                  </w:r>
                  <w:proofErr w:type="gramEnd"/>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数字电路实验装置</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THD-1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1710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杭州天</w:t>
                  </w:r>
                  <w:proofErr w:type="gramStart"/>
                  <w:r w:rsidRPr="000B2D5A">
                    <w:rPr>
                      <w:rFonts w:ascii="宋体" w:hAnsi="宋体" w:cs="宋体" w:hint="eastAsia"/>
                      <w:color w:val="000000"/>
                      <w:kern w:val="0"/>
                      <w:sz w:val="24"/>
                      <w:szCs w:val="24"/>
                    </w:rPr>
                    <w:t>煌</w:t>
                  </w:r>
                  <w:proofErr w:type="gramEnd"/>
                  <w:r w:rsidRPr="000B2D5A">
                    <w:rPr>
                      <w:rFonts w:ascii="宋体" w:hAnsi="宋体" w:cs="宋体" w:hint="eastAsia"/>
                      <w:color w:val="000000"/>
                      <w:kern w:val="0"/>
                      <w:sz w:val="24"/>
                      <w:szCs w:val="24"/>
                    </w:rPr>
                    <w:t>电器设备厂</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VC890D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深圳市</w:t>
                  </w:r>
                  <w:proofErr w:type="gramStart"/>
                  <w:r w:rsidRPr="000B2D5A">
                    <w:rPr>
                      <w:rFonts w:ascii="宋体" w:hAnsi="宋体" w:cs="宋体" w:hint="eastAsia"/>
                      <w:color w:val="000000"/>
                      <w:kern w:val="0"/>
                      <w:sz w:val="24"/>
                      <w:szCs w:val="24"/>
                    </w:rPr>
                    <w:t>胜利高</w:t>
                  </w:r>
                  <w:proofErr w:type="gramEnd"/>
                  <w:r w:rsidRPr="000B2D5A">
                    <w:rPr>
                      <w:rFonts w:ascii="宋体" w:hAnsi="宋体" w:cs="宋体" w:hint="eastAsia"/>
                      <w:color w:val="000000"/>
                      <w:kern w:val="0"/>
                      <w:sz w:val="24"/>
                      <w:szCs w:val="24"/>
                    </w:rPr>
                    <w:t>电子科技</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UT-2102EE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111000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优利德</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双</w:t>
                  </w:r>
                  <w:proofErr w:type="gramStart"/>
                  <w:r w:rsidRPr="000B2D5A">
                    <w:rPr>
                      <w:rFonts w:ascii="宋体" w:hAnsi="宋体" w:cs="宋体" w:hint="eastAsia"/>
                      <w:color w:val="000000"/>
                      <w:kern w:val="0"/>
                      <w:sz w:val="24"/>
                      <w:szCs w:val="24"/>
                    </w:rPr>
                    <w:t>踪</w:t>
                  </w:r>
                  <w:proofErr w:type="gramEnd"/>
                  <w:r w:rsidRPr="000B2D5A">
                    <w:rPr>
                      <w:rFonts w:ascii="宋体" w:hAnsi="宋体" w:cs="宋体" w:hint="eastAsia"/>
                      <w:color w:val="000000"/>
                      <w:kern w:val="0"/>
                      <w:sz w:val="24"/>
                      <w:szCs w:val="24"/>
                    </w:rPr>
                    <w:t>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YB4325</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84000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江苏绿杨电子仪器集团有限公司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直流稳压电源</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15750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数字存储示波器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15750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数字合成函数信号发生器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xml:space="preserve">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296940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tabs>
                      <w:tab w:val="left" w:pos="915"/>
                    </w:tabs>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9</w:t>
                  </w:r>
                  <w:r w:rsidRPr="000B2D5A">
                    <w:rPr>
                      <w:rFonts w:ascii="宋体" w:hAnsi="宋体" w:cs="宋体" w:hint="eastAsia"/>
                      <w:color w:val="000000"/>
                      <w:kern w:val="0"/>
                      <w:sz w:val="24"/>
                      <w:szCs w:val="24"/>
                    </w:rPr>
                    <w:t>、电子测量与高频电路实验室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高频电子线路实验箱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ZY11701E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67200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万用表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VC890D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深圳市</w:t>
                  </w:r>
                  <w:proofErr w:type="gramStart"/>
                  <w:r w:rsidRPr="000B2D5A">
                    <w:rPr>
                      <w:rFonts w:ascii="宋体" w:hAnsi="宋体" w:cs="宋体" w:hint="eastAsia"/>
                      <w:color w:val="000000"/>
                      <w:kern w:val="0"/>
                      <w:sz w:val="24"/>
                      <w:szCs w:val="24"/>
                    </w:rPr>
                    <w:t>胜利高</w:t>
                  </w:r>
                  <w:proofErr w:type="gramEnd"/>
                  <w:r w:rsidRPr="000B2D5A">
                    <w:rPr>
                      <w:rFonts w:ascii="宋体" w:hAnsi="宋体" w:cs="宋体" w:hint="eastAsia"/>
                      <w:color w:val="000000"/>
                      <w:kern w:val="0"/>
                      <w:sz w:val="24"/>
                      <w:szCs w:val="24"/>
                    </w:rPr>
                    <w:t>电子科技</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扫描仪</w:t>
                  </w:r>
                  <w:r w:rsidRPr="000B2D5A">
                    <w:rPr>
                      <w:rFonts w:ascii="宋体" w:hAnsi="宋体" w:cs="宋体"/>
                      <w:color w:val="000000"/>
                      <w:kern w:val="0"/>
                      <w:sz w:val="24"/>
                      <w:szCs w:val="24"/>
                    </w:rPr>
                    <w:t>-</w:t>
                  </w:r>
                  <w:r w:rsidRPr="000B2D5A">
                    <w:rPr>
                      <w:rFonts w:ascii="宋体" w:hAnsi="宋体" w:cs="宋体" w:hint="eastAsia"/>
                      <w:color w:val="000000"/>
                      <w:kern w:val="0"/>
                      <w:sz w:val="24"/>
                      <w:szCs w:val="24"/>
                    </w:rPr>
                    <w:t>频率特性测试仪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BT-3C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1750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17500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高频电磁波污染强度计</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TM-196</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半导体管特性图示仪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10550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52750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掌上宽频</w:t>
                  </w:r>
                  <w:r w:rsidRPr="000B2D5A">
                    <w:rPr>
                      <w:rFonts w:ascii="宋体" w:hAnsi="宋体" w:cs="宋体"/>
                      <w:color w:val="000000"/>
                      <w:kern w:val="0"/>
                      <w:sz w:val="24"/>
                      <w:szCs w:val="24"/>
                    </w:rPr>
                    <w:t>LCR</w:t>
                  </w:r>
                  <w:r w:rsidRPr="000B2D5A">
                    <w:rPr>
                      <w:rFonts w:ascii="宋体" w:hAnsi="宋体" w:cs="宋体" w:hint="eastAsia"/>
                      <w:color w:val="000000"/>
                      <w:kern w:val="0"/>
                      <w:sz w:val="24"/>
                      <w:szCs w:val="24"/>
                    </w:rPr>
                    <w:t>测量仪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TH-2822C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6200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直流稳压电源</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20250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函数波形发生器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EM1634</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1320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33000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江南电子仪器有限公司</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232590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tabs>
                      <w:tab w:val="left" w:pos="801"/>
                    </w:tabs>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10</w:t>
                  </w:r>
                  <w:r w:rsidRPr="000B2D5A">
                    <w:rPr>
                      <w:rFonts w:ascii="宋体" w:hAnsi="宋体" w:cs="宋体" w:hint="eastAsia"/>
                      <w:color w:val="000000"/>
                      <w:kern w:val="0"/>
                      <w:sz w:val="24"/>
                      <w:szCs w:val="24"/>
                    </w:rPr>
                    <w:t>、电工实验室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高性能电工综合实验装置</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KHDG-1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浙江天</w:t>
                  </w:r>
                  <w:proofErr w:type="gramStart"/>
                  <w:r w:rsidRPr="000B2D5A">
                    <w:rPr>
                      <w:rFonts w:ascii="宋体" w:hAnsi="宋体" w:cs="宋体" w:hint="eastAsia"/>
                      <w:color w:val="000000"/>
                      <w:kern w:val="0"/>
                      <w:sz w:val="24"/>
                      <w:szCs w:val="24"/>
                    </w:rPr>
                    <w:t>煌</w:t>
                  </w:r>
                  <w:proofErr w:type="gramEnd"/>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204240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11</w:t>
                  </w:r>
                  <w:r w:rsidRPr="000B2D5A">
                    <w:rPr>
                      <w:rFonts w:ascii="宋体" w:hAnsi="宋体" w:cs="宋体" w:hint="eastAsia"/>
                      <w:color w:val="000000"/>
                      <w:kern w:val="0"/>
                      <w:sz w:val="24"/>
                      <w:szCs w:val="24"/>
                    </w:rPr>
                    <w:t>、光纤通信与光电检测技术实验室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光纤通信原理实验系统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ZY11804H1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olor w:val="000000"/>
                      <w:kern w:val="0"/>
                      <w:sz w:val="24"/>
                      <w:szCs w:val="24"/>
                    </w:rPr>
                    <w:t>4</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激光实验设备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olor w:val="000000"/>
                      <w:kern w:val="0"/>
                      <w:sz w:val="24"/>
                      <w:szCs w:val="24"/>
                    </w:rPr>
                    <w:t>GCS--HNGD-A</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olor w:val="000000"/>
                      <w:kern w:val="0"/>
                      <w:sz w:val="24"/>
                      <w:szCs w:val="24"/>
                    </w:rPr>
                    <w:t>25000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olor w:val="000000"/>
                      <w:kern w:val="0"/>
                      <w:sz w:val="24"/>
                      <w:szCs w:val="24"/>
                    </w:rPr>
                    <w:t>75000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大恒光电</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光电倍增管实验仪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olor w:val="000000"/>
                      <w:kern w:val="0"/>
                      <w:sz w:val="24"/>
                      <w:szCs w:val="24"/>
                    </w:rPr>
                    <w:t>ZY12206C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olor w:val="000000"/>
                      <w:kern w:val="0"/>
                      <w:sz w:val="24"/>
                      <w:szCs w:val="24"/>
                    </w:rPr>
                    <w:t>7300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21900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DPSL</w:t>
                  </w:r>
                  <w:r w:rsidRPr="000B2D5A">
                    <w:rPr>
                      <w:rFonts w:ascii="宋体" w:hAnsi="宋体" w:cs="宋体" w:hint="eastAsia"/>
                      <w:color w:val="000000"/>
                      <w:kern w:val="0"/>
                      <w:sz w:val="24"/>
                      <w:szCs w:val="24"/>
                    </w:rPr>
                    <w:t>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GCS-DPSL</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49500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148500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大恒光电</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线阵</w:t>
                  </w:r>
                  <w:r w:rsidRPr="000B2D5A">
                    <w:rPr>
                      <w:rFonts w:ascii="宋体" w:hAnsi="宋体" w:cs="宋体"/>
                      <w:color w:val="000000"/>
                      <w:kern w:val="0"/>
                      <w:sz w:val="24"/>
                      <w:szCs w:val="24"/>
                    </w:rPr>
                    <w:t>CCD</w:t>
                  </w:r>
                  <w:r w:rsidRPr="000B2D5A">
                    <w:rPr>
                      <w:rFonts w:ascii="宋体" w:hAnsi="宋体" w:cs="宋体" w:hint="eastAsia"/>
                      <w:color w:val="000000"/>
                      <w:kern w:val="0"/>
                      <w:sz w:val="24"/>
                      <w:szCs w:val="24"/>
                    </w:rPr>
                    <w:t>原理及应用实验仪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ZY12207C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11100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湖北众友</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光纤器件与光通信原理实验设备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32000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大恒新世纪</w:t>
                  </w:r>
                  <w:proofErr w:type="gramStart"/>
                  <w:r w:rsidRPr="000B2D5A">
                    <w:rPr>
                      <w:rFonts w:ascii="宋体" w:hAnsi="宋体" w:cs="宋体" w:hint="eastAsia"/>
                      <w:color w:val="000000"/>
                      <w:kern w:val="0"/>
                      <w:sz w:val="24"/>
                      <w:szCs w:val="24"/>
                    </w:rPr>
                    <w:t>元科技</w:t>
                  </w:r>
                  <w:proofErr w:type="gramEnd"/>
                  <w:r w:rsidRPr="000B2D5A">
                    <w:rPr>
                      <w:rFonts w:ascii="宋体" w:hAnsi="宋体" w:cs="宋体" w:hint="eastAsia"/>
                      <w:color w:val="000000"/>
                      <w:kern w:val="0"/>
                      <w:sz w:val="24"/>
                      <w:szCs w:val="24"/>
                    </w:rPr>
                    <w:t>股份有限公司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光纤光谱仪应用综合实验设备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80000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大恒新世纪</w:t>
                  </w:r>
                  <w:proofErr w:type="gramStart"/>
                  <w:r w:rsidRPr="000B2D5A">
                    <w:rPr>
                      <w:rFonts w:ascii="宋体" w:hAnsi="宋体" w:cs="宋体" w:hint="eastAsia"/>
                      <w:color w:val="000000"/>
                      <w:kern w:val="0"/>
                      <w:sz w:val="24"/>
                      <w:szCs w:val="24"/>
                    </w:rPr>
                    <w:t>元科技</w:t>
                  </w:r>
                  <w:proofErr w:type="gramEnd"/>
                  <w:r w:rsidRPr="000B2D5A">
                    <w:rPr>
                      <w:rFonts w:ascii="宋体" w:hAnsi="宋体" w:cs="宋体" w:hint="eastAsia"/>
                      <w:color w:val="000000"/>
                      <w:kern w:val="0"/>
                      <w:sz w:val="24"/>
                      <w:szCs w:val="24"/>
                    </w:rPr>
                    <w:t>股份有限公司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光纤传感器实验设备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GSY-2000G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15000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45000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浙江高联</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全息实验仪</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JT-CHQX</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17000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17000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大恒新世纪</w:t>
                  </w:r>
                  <w:proofErr w:type="gramStart"/>
                  <w:r w:rsidRPr="000B2D5A">
                    <w:rPr>
                      <w:rFonts w:ascii="宋体" w:hAnsi="宋体" w:cs="宋体" w:hint="eastAsia"/>
                      <w:color w:val="000000"/>
                      <w:kern w:val="0"/>
                      <w:sz w:val="24"/>
                      <w:szCs w:val="24"/>
                    </w:rPr>
                    <w:t>元科技</w:t>
                  </w:r>
                  <w:proofErr w:type="gramEnd"/>
                  <w:r w:rsidRPr="000B2D5A">
                    <w:rPr>
                      <w:rFonts w:ascii="宋体" w:hAnsi="宋体" w:cs="宋体" w:hint="eastAsia"/>
                      <w:color w:val="000000"/>
                      <w:kern w:val="0"/>
                      <w:sz w:val="24"/>
                      <w:szCs w:val="24"/>
                    </w:rPr>
                    <w:t>股份有限公司</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541540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12</w:t>
                  </w:r>
                  <w:r w:rsidRPr="000B2D5A">
                    <w:rPr>
                      <w:rFonts w:ascii="宋体" w:hAnsi="宋体" w:cs="宋体" w:hint="eastAsia"/>
                      <w:color w:val="000000"/>
                      <w:kern w:val="0"/>
                      <w:sz w:val="24"/>
                      <w:szCs w:val="24"/>
                    </w:rPr>
                    <w:t>、嵌入式、</w:t>
                  </w:r>
                  <w:r w:rsidRPr="000B2D5A">
                    <w:rPr>
                      <w:rFonts w:ascii="宋体" w:hAnsi="宋体" w:cs="宋体"/>
                      <w:color w:val="000000"/>
                      <w:kern w:val="0"/>
                      <w:sz w:val="24"/>
                      <w:szCs w:val="24"/>
                    </w:rPr>
                    <w:t>EDA</w:t>
                  </w:r>
                  <w:r w:rsidRPr="000B2D5A">
                    <w:rPr>
                      <w:rFonts w:ascii="宋体" w:hAnsi="宋体" w:cs="宋体" w:hint="eastAsia"/>
                      <w:color w:val="000000"/>
                      <w:kern w:val="0"/>
                      <w:sz w:val="24"/>
                      <w:szCs w:val="24"/>
                    </w:rPr>
                    <w:t>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可编程逻辑器件实验系统（</w:t>
                  </w:r>
                  <w:r w:rsidRPr="000B2D5A">
                    <w:rPr>
                      <w:rFonts w:ascii="宋体" w:hAnsi="宋体" w:cs="宋体"/>
                      <w:color w:val="000000"/>
                      <w:kern w:val="0"/>
                      <w:sz w:val="24"/>
                      <w:szCs w:val="24"/>
                    </w:rPr>
                    <w:t>EDA</w:t>
                  </w:r>
                  <w:r w:rsidRPr="000B2D5A">
                    <w:rPr>
                      <w:rFonts w:ascii="宋体" w:hAnsi="宋体" w:cs="宋体" w:hint="eastAsia"/>
                      <w:color w:val="000000"/>
                      <w:kern w:val="0"/>
                      <w:sz w:val="24"/>
                      <w:szCs w:val="24"/>
                    </w:rPr>
                    <w:t>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EL-SOPC4000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900000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北京达</w:t>
                  </w:r>
                  <w:proofErr w:type="gramStart"/>
                  <w:r w:rsidRPr="000B2D5A">
                    <w:rPr>
                      <w:rFonts w:ascii="宋体" w:hAnsi="宋体" w:cs="宋体" w:hint="eastAsia"/>
                      <w:color w:val="000000"/>
                      <w:kern w:val="0"/>
                      <w:sz w:val="24"/>
                      <w:szCs w:val="24"/>
                    </w:rPr>
                    <w:t>盛科技</w:t>
                  </w:r>
                  <w:proofErr w:type="gramEnd"/>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ARM</w:t>
                  </w:r>
                  <w:r w:rsidRPr="000B2D5A">
                    <w:rPr>
                      <w:rFonts w:ascii="宋体" w:hAnsi="宋体" w:cs="宋体" w:hint="eastAsia"/>
                      <w:color w:val="000000"/>
                      <w:kern w:val="0"/>
                      <w:sz w:val="24"/>
                      <w:szCs w:val="24"/>
                    </w:rPr>
                    <w:t>嵌入式实验箱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JXARM9-2440</w:t>
                  </w:r>
                  <w:r w:rsidRPr="000B2D5A">
                    <w:rPr>
                      <w:rFonts w:ascii="宋体" w:hAnsi="宋体" w:cs="宋体" w:hint="eastAsia"/>
                      <w:color w:val="000000"/>
                      <w:kern w:val="0"/>
                      <w:sz w:val="24"/>
                      <w:szCs w:val="24"/>
                    </w:rPr>
                    <w:t> </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97650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武汉创维特</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HP 280Pro G2 MT</w:t>
                  </w:r>
                  <w:r w:rsidRPr="000B2D5A">
                    <w:rPr>
                      <w:rFonts w:ascii="宋体" w:hAnsi="宋体" w:cs="宋体" w:hint="eastAsia"/>
                      <w:color w:val="000000"/>
                      <w:kern w:val="0"/>
                      <w:sz w:val="24"/>
                      <w:szCs w:val="24"/>
                    </w:rPr>
                    <w:t> </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104656</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仿真器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ADT2000ARM</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720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22320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武汉创维特</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1124626</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olor w:val="000000"/>
                      <w:kern w:val="0"/>
                      <w:sz w:val="24"/>
                      <w:szCs w:val="24"/>
                    </w:rPr>
                    <w:t>13</w:t>
                  </w:r>
                  <w:r w:rsidRPr="000B2D5A">
                    <w:rPr>
                      <w:rFonts w:ascii="宋体" w:hAnsi="宋体" w:hint="eastAsia"/>
                      <w:color w:val="000000"/>
                      <w:kern w:val="0"/>
                      <w:sz w:val="24"/>
                      <w:szCs w:val="24"/>
                    </w:rPr>
                    <w:t>、思科网络综合实验室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WS-C3660-24PS-s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19160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19160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CWSNM-1.5-K9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19000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19000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无线通信设备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AIR-WLC2106-K9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16500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33000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WS-C3560-24TS-S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14300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185900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桥－路由器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CISCO1841-SEC/K9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8390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41950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CSACS-4.0-WIN-K9</w:t>
                  </w:r>
                  <w:r w:rsidRPr="000B2D5A">
                    <w:rPr>
                      <w:rFonts w:ascii="宋体" w:hAnsi="宋体" w:cs="宋体" w:hint="eastAsia"/>
                      <w:color w:val="000000"/>
                      <w:kern w:val="0"/>
                      <w:sz w:val="24"/>
                      <w:szCs w:val="24"/>
                    </w:rPr>
                    <w:t>认证</w:t>
                  </w:r>
                  <w:r w:rsidRPr="000B2D5A">
                    <w:rPr>
                      <w:rFonts w:ascii="宋体" w:hAnsi="宋体" w:cs="宋体"/>
                      <w:color w:val="000000"/>
                      <w:kern w:val="0"/>
                      <w:sz w:val="24"/>
                      <w:szCs w:val="24"/>
                    </w:rPr>
                    <w:t>ACS</w:t>
                  </w:r>
                  <w:r w:rsidRPr="000B2D5A">
                    <w:rPr>
                      <w:rFonts w:ascii="宋体" w:hAnsi="宋体" w:cs="宋体" w:hint="eastAsia"/>
                      <w:color w:val="000000"/>
                      <w:kern w:val="0"/>
                      <w:sz w:val="24"/>
                      <w:szCs w:val="24"/>
                    </w:rPr>
                    <w:t>软件</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6909</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13818</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桥－路由器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CISCO 1841</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5870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234800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计算机网络设备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ASA5505-BON-k9</w:t>
                  </w:r>
                  <w:r w:rsidRPr="000B2D5A">
                    <w:rPr>
                      <w:rFonts w:ascii="宋体" w:hAnsi="宋体" w:cs="宋体" w:hint="eastAsia"/>
                      <w:color w:val="000000"/>
                      <w:kern w:val="0"/>
                      <w:sz w:val="24"/>
                      <w:szCs w:val="24"/>
                    </w:rPr>
                    <w:t>防火墙</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14</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5620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79128</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WS-C2960-24TT-L</w:t>
                  </w:r>
                  <w:r w:rsidRPr="000B2D5A">
                    <w:rPr>
                      <w:rFonts w:ascii="宋体" w:hAnsi="宋体" w:cs="宋体" w:hint="eastAsia"/>
                      <w:color w:val="000000"/>
                      <w:kern w:val="0"/>
                      <w:sz w:val="24"/>
                      <w:szCs w:val="24"/>
                    </w:rPr>
                    <w:t>三层交换机</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15</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82500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HP 280Pro G2 MT</w:t>
                  </w:r>
                  <w:r w:rsidRPr="000B2D5A">
                    <w:rPr>
                      <w:rFonts w:ascii="宋体" w:hAnsi="宋体" w:cs="宋体" w:hint="eastAsia"/>
                      <w:color w:val="000000"/>
                      <w:kern w:val="0"/>
                      <w:sz w:val="24"/>
                      <w:szCs w:val="24"/>
                    </w:rPr>
                    <w:t> </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3376</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135040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监听模块</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WIC-2A/S=2</w:t>
                  </w:r>
                  <w:r w:rsidRPr="000B2D5A">
                    <w:rPr>
                      <w:rFonts w:ascii="宋体" w:hAnsi="宋体" w:cs="宋体" w:hint="eastAsia"/>
                      <w:color w:val="000000"/>
                      <w:kern w:val="0"/>
                      <w:sz w:val="24"/>
                      <w:szCs w:val="24"/>
                    </w:rPr>
                    <w:t>端口串口模块</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44</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1900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83600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光电交换机（网络交换）</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WS-C3660-24PS-s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1600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19200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CWSNM-1.5-K9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19160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19160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无线通信设备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AIR-WLC2106-K9</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1350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4050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VIC2-2FXS</w:t>
                  </w:r>
                  <w:r w:rsidRPr="000B2D5A">
                    <w:rPr>
                      <w:rFonts w:ascii="宋体" w:hAnsi="宋体" w:cs="宋体" w:hint="eastAsia"/>
                      <w:color w:val="000000"/>
                      <w:kern w:val="0"/>
                      <w:sz w:val="24"/>
                      <w:szCs w:val="24"/>
                    </w:rPr>
                    <w:t>语音网关模块</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1100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CUVA-V2=IP</w:t>
                  </w:r>
                  <w:r w:rsidRPr="000B2D5A">
                    <w:rPr>
                      <w:rFonts w:ascii="宋体" w:hAnsi="宋体" w:cs="宋体" w:hint="eastAsia"/>
                      <w:color w:val="000000"/>
                      <w:kern w:val="0"/>
                      <w:sz w:val="24"/>
                      <w:szCs w:val="24"/>
                    </w:rPr>
                    <w:t>电话视频套件</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1060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2120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SW-CCME-UL-7911IP</w:t>
                  </w:r>
                  <w:r w:rsidRPr="000B2D5A">
                    <w:rPr>
                      <w:rFonts w:ascii="宋体" w:hAnsi="宋体" w:cs="宋体" w:hint="eastAsia"/>
                      <w:color w:val="000000"/>
                      <w:kern w:val="0"/>
                      <w:sz w:val="24"/>
                      <w:szCs w:val="24"/>
                    </w:rPr>
                    <w:t>电话</w:t>
                  </w:r>
                  <w:r w:rsidRPr="000B2D5A">
                    <w:rPr>
                      <w:rFonts w:ascii="宋体" w:hAnsi="宋体" w:cs="宋体"/>
                      <w:color w:val="000000"/>
                      <w:kern w:val="0"/>
                      <w:sz w:val="24"/>
                      <w:szCs w:val="24"/>
                    </w:rPr>
                    <w:t>7911G</w:t>
                  </w:r>
                  <w:r w:rsidRPr="000B2D5A">
                    <w:rPr>
                      <w:rFonts w:ascii="宋体" w:hAnsi="宋体" w:cs="宋体" w:hint="eastAsia"/>
                      <w:color w:val="000000"/>
                      <w:kern w:val="0"/>
                      <w:sz w:val="24"/>
                      <w:szCs w:val="24"/>
                    </w:rPr>
                    <w:t>呼叫服务认证</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1050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2100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数据通信设备</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CP-7911G</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1100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CISCO</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978926</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14</w:t>
                  </w:r>
                  <w:r w:rsidRPr="000B2D5A">
                    <w:rPr>
                      <w:rFonts w:ascii="宋体" w:hAnsi="宋体" w:cs="宋体" w:hint="eastAsia"/>
                      <w:color w:val="000000"/>
                      <w:kern w:val="0"/>
                      <w:sz w:val="24"/>
                      <w:szCs w:val="24"/>
                    </w:rPr>
                    <w:t>、</w:t>
                  </w:r>
                  <w:r w:rsidRPr="000B2D5A">
                    <w:rPr>
                      <w:rFonts w:ascii="宋体" w:hAnsi="宋体" w:hint="eastAsia"/>
                      <w:color w:val="000000"/>
                      <w:kern w:val="0"/>
                      <w:sz w:val="24"/>
                      <w:szCs w:val="24"/>
                    </w:rPr>
                    <w:t>华三网络综合实验室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联想启天</w:t>
                  </w:r>
                  <w:proofErr w:type="gramEnd"/>
                  <w:r w:rsidRPr="000B2D5A">
                    <w:rPr>
                      <w:rFonts w:ascii="宋体" w:hAnsi="宋体" w:cs="宋体"/>
                      <w:color w:val="000000"/>
                      <w:kern w:val="0"/>
                      <w:sz w:val="24"/>
                      <w:szCs w:val="24"/>
                    </w:rPr>
                    <w:t>M7150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4880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4880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联想</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核心交换机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S7508E-X</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426000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426000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943"/>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网管及用户接入管理平台</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iMC-</w:t>
                  </w:r>
                  <w:r w:rsidRPr="000B2D5A">
                    <w:rPr>
                      <w:rFonts w:ascii="宋体" w:hAnsi="宋体" w:cs="宋体" w:hint="eastAsia"/>
                      <w:color w:val="000000"/>
                      <w:kern w:val="0"/>
                      <w:sz w:val="24"/>
                      <w:szCs w:val="24"/>
                    </w:rPr>
                    <w:t>智能管理平台</w:t>
                  </w:r>
                  <w:r w:rsidRPr="000B2D5A">
                    <w:rPr>
                      <w:rFonts w:ascii="宋体" w:hAnsi="宋体" w:cs="宋体"/>
                      <w:color w:val="000000"/>
                      <w:kern w:val="0"/>
                      <w:sz w:val="24"/>
                      <w:szCs w:val="24"/>
                    </w:rPr>
                    <w:t>(SWP-IMC-IMP)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164000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164000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实验室统一管理系统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iMC-</w:t>
                  </w:r>
                  <w:r w:rsidRPr="000B2D5A">
                    <w:rPr>
                      <w:rFonts w:ascii="宋体" w:hAnsi="宋体" w:cs="宋体" w:hint="eastAsia"/>
                      <w:color w:val="000000"/>
                      <w:kern w:val="0"/>
                      <w:sz w:val="24"/>
                      <w:szCs w:val="24"/>
                    </w:rPr>
                    <w:t>网络实验管理系统</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180000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实验控制器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H3CMSR 30-10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9905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79240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H3CMSR 30-10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16600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132800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路由器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H3CMSR 30-20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8425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67400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H3CS3600V2-28TP-EI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8750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70000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E126B</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3850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30800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E552</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11550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11550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无线控制器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H3CWX3010E-PoEP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17500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35000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无线</w:t>
                  </w:r>
                  <w:r w:rsidRPr="000B2D5A">
                    <w:rPr>
                      <w:rFonts w:ascii="宋体" w:hAnsi="宋体" w:cs="宋体"/>
                      <w:color w:val="000000"/>
                      <w:kern w:val="0"/>
                      <w:sz w:val="24"/>
                      <w:szCs w:val="24"/>
                    </w:rPr>
                    <w:t>AP</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H3CWB2360X-ANP</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63000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无线</w:t>
                  </w:r>
                  <w:r w:rsidRPr="000B2D5A">
                    <w:rPr>
                      <w:rFonts w:ascii="宋体" w:hAnsi="宋体" w:cs="宋体"/>
                      <w:color w:val="000000"/>
                      <w:kern w:val="0"/>
                      <w:sz w:val="24"/>
                      <w:szCs w:val="24"/>
                    </w:rPr>
                    <w:t>AP</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H3CWA2620i-AGN</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4200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8400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无线</w:t>
                  </w:r>
                  <w:r w:rsidRPr="000B2D5A">
                    <w:rPr>
                      <w:rFonts w:ascii="宋体" w:hAnsi="宋体" w:cs="宋体"/>
                      <w:color w:val="000000"/>
                      <w:kern w:val="0"/>
                      <w:sz w:val="24"/>
                      <w:szCs w:val="24"/>
                    </w:rPr>
                    <w:t>AP</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H3CWA3620i-AGN</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7700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15400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UTM-1</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SecPath U200-M</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31500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UTM-2</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 SecPath U200-S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26510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26510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 xml:space="preserve">OLT </w:t>
                  </w:r>
                  <w:r w:rsidRPr="000B2D5A">
                    <w:rPr>
                      <w:rFonts w:ascii="宋体" w:hAnsi="宋体" w:cs="宋体" w:hint="eastAsia"/>
                      <w:color w:val="000000"/>
                      <w:kern w:val="0"/>
                      <w:sz w:val="24"/>
                      <w:szCs w:val="24"/>
                    </w:rPr>
                    <w:t>以太网交换机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H3CS3600-2P-OLT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65620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65620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服务器及</w:t>
                  </w:r>
                  <w:proofErr w:type="gramStart"/>
                  <w:r w:rsidRPr="000B2D5A">
                    <w:rPr>
                      <w:rFonts w:ascii="宋体" w:hAnsi="宋体" w:cs="宋体" w:hint="eastAsia"/>
                      <w:color w:val="000000"/>
                      <w:kern w:val="0"/>
                      <w:sz w:val="24"/>
                      <w:szCs w:val="24"/>
                    </w:rPr>
                    <w:t>云计算</w:t>
                  </w:r>
                  <w:proofErr w:type="gramEnd"/>
                  <w:r w:rsidRPr="000B2D5A">
                    <w:rPr>
                      <w:rFonts w:ascii="宋体" w:hAnsi="宋体" w:cs="宋体" w:hint="eastAsia"/>
                      <w:color w:val="000000"/>
                      <w:kern w:val="0"/>
                      <w:sz w:val="24"/>
                      <w:szCs w:val="24"/>
                    </w:rPr>
                    <w:t>虚拟化平台</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H3CFlexServer R390</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720075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720075</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云存储</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HPP4500 2,12TB,MDL,SAS</w:t>
                  </w:r>
                  <w:r w:rsidRPr="000B2D5A">
                    <w:rPr>
                      <w:rFonts w:ascii="宋体" w:hAnsi="宋体" w:cs="宋体" w:hint="eastAsia"/>
                      <w:color w:val="000000"/>
                      <w:kern w:val="0"/>
                      <w:sz w:val="24"/>
                      <w:szCs w:val="24"/>
                    </w:rPr>
                    <w:t>存储系统</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122548</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122548</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云接入交换机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H3CS5820V2-54QS-GE</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149150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149150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H3C</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2403873</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15</w:t>
                  </w:r>
                  <w:r w:rsidRPr="000B2D5A">
                    <w:rPr>
                      <w:rFonts w:ascii="宋体" w:hAnsi="宋体" w:cs="宋体" w:hint="eastAsia"/>
                      <w:color w:val="000000"/>
                      <w:kern w:val="0"/>
                      <w:sz w:val="24"/>
                      <w:szCs w:val="24"/>
                    </w:rPr>
                    <w:t>、图形工作站</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高配置计算机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DELL T3620</w:t>
                  </w:r>
                  <w:r w:rsidRPr="000B2D5A">
                    <w:rPr>
                      <w:rFonts w:ascii="宋体" w:hAnsi="宋体" w:cs="宋体" w:hint="eastAsia"/>
                      <w:color w:val="000000"/>
                      <w:kern w:val="0"/>
                      <w:sz w:val="24"/>
                      <w:szCs w:val="24"/>
                    </w:rPr>
                    <w:t>（教师端）</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16554</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16554</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厦门风云科技有限公司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高配置计算机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DELL T3620</w:t>
                  </w:r>
                  <w:r w:rsidRPr="000B2D5A">
                    <w:rPr>
                      <w:rFonts w:ascii="宋体" w:hAnsi="宋体" w:cs="宋体" w:hint="eastAsia"/>
                      <w:color w:val="000000"/>
                      <w:kern w:val="0"/>
                      <w:sz w:val="24"/>
                      <w:szCs w:val="24"/>
                    </w:rPr>
                    <w:t>（学生端）</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60</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10975</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658500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厦门风云科技有限公司</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675054</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16</w:t>
                  </w:r>
                  <w:r w:rsidRPr="000B2D5A">
                    <w:rPr>
                      <w:rFonts w:ascii="宋体" w:hAnsi="宋体" w:cs="宋体" w:hint="eastAsia"/>
                      <w:color w:val="000000"/>
                      <w:kern w:val="0"/>
                      <w:sz w:val="24"/>
                      <w:szCs w:val="24"/>
                    </w:rPr>
                    <w:t>、移动通信实验室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移动通信实验箱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LTE-YD-03A</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7600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235600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武汉凌特</w:t>
                  </w:r>
                  <w:proofErr w:type="gramEnd"/>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通信原理实验箱</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LTE-TX-03A</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5900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182900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proofErr w:type="gramStart"/>
                  <w:r w:rsidRPr="000B2D5A">
                    <w:rPr>
                      <w:rFonts w:ascii="宋体" w:hAnsi="宋体" w:cs="宋体" w:hint="eastAsia"/>
                      <w:color w:val="000000"/>
                      <w:kern w:val="0"/>
                      <w:sz w:val="24"/>
                      <w:szCs w:val="24"/>
                    </w:rPr>
                    <w:t>武汉凌特</w:t>
                  </w:r>
                  <w:proofErr w:type="gramEnd"/>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    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418500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17</w:t>
                  </w:r>
                  <w:r w:rsidRPr="000B2D5A">
                    <w:rPr>
                      <w:rFonts w:ascii="宋体" w:hAnsi="宋体" w:cs="宋体" w:hint="eastAsia"/>
                      <w:color w:val="000000"/>
                      <w:kern w:val="0"/>
                      <w:sz w:val="24"/>
                      <w:szCs w:val="24"/>
                    </w:rPr>
                    <w:t>、机器人创新实验室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Zigbee</w:t>
                  </w:r>
                  <w:r w:rsidRPr="000B2D5A">
                    <w:rPr>
                      <w:rFonts w:ascii="宋体" w:hAnsi="宋体" w:cs="宋体" w:hint="eastAsia"/>
                      <w:color w:val="000000"/>
                      <w:kern w:val="0"/>
                      <w:sz w:val="24"/>
                      <w:szCs w:val="24"/>
                    </w:rPr>
                    <w:t>智能控制机器人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RC-Car-III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8000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248000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北京百科融创教学仪器设备有限公司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PRO2000MT</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4240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131440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惠普</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lastRenderedPageBreak/>
                    <w:t>合    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379440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18</w:t>
                  </w:r>
                  <w:r w:rsidRPr="000B2D5A">
                    <w:rPr>
                      <w:rFonts w:ascii="宋体" w:hAnsi="宋体" w:cs="宋体" w:hint="eastAsia"/>
                      <w:color w:val="000000"/>
                      <w:kern w:val="0"/>
                      <w:sz w:val="24"/>
                      <w:szCs w:val="24"/>
                    </w:rPr>
                    <w:t>、智能控制综合实验室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智能控制综合实验开发系统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RC-IOT-IV</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16800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520800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中智讯</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jc w:val="left"/>
                    <w:rPr>
                      <w:rFonts w:ascii="宋体" w:hAnsi="宋体" w:cs="宋体"/>
                      <w:color w:val="000000"/>
                      <w:kern w:val="0"/>
                      <w:sz w:val="24"/>
                      <w:szCs w:val="24"/>
                    </w:rPr>
                  </w:pPr>
                  <w:r w:rsidRPr="000B2D5A">
                    <w:rPr>
                      <w:rFonts w:ascii="宋体" w:hAnsi="宋体" w:cs="宋体"/>
                      <w:color w:val="000000"/>
                      <w:kern w:val="0"/>
                      <w:sz w:val="24"/>
                      <w:szCs w:val="24"/>
                    </w:rPr>
                    <w:t>ARM</w:t>
                  </w:r>
                  <w:r w:rsidRPr="000B2D5A">
                    <w:rPr>
                      <w:rFonts w:ascii="宋体" w:hAnsi="宋体" w:cs="宋体" w:hint="eastAsia"/>
                      <w:color w:val="000000"/>
                      <w:kern w:val="0"/>
                      <w:sz w:val="24"/>
                      <w:szCs w:val="24"/>
                    </w:rPr>
                    <w:t>智能控制综合实验开发系统</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RC-ARM-III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8000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248000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中智讯</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768800</w:t>
                  </w:r>
                </w:p>
              </w:tc>
            </w:tr>
            <w:tr w:rsidR="009309AD" w:rsidRPr="007C0B2D" w:rsidTr="009309AD">
              <w:trPr>
                <w:trHeight w:val="454"/>
                <w:jc w:val="center"/>
              </w:trPr>
              <w:tc>
                <w:tcPr>
                  <w:tcW w:w="965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19</w:t>
                  </w:r>
                  <w:r w:rsidRPr="000B2D5A">
                    <w:rPr>
                      <w:rFonts w:ascii="宋体" w:hAnsi="宋体" w:cs="宋体" w:hint="eastAsia"/>
                      <w:color w:val="000000"/>
                      <w:kern w:val="0"/>
                      <w:sz w:val="24"/>
                      <w:szCs w:val="24"/>
                    </w:rPr>
                    <w:t>、智能图像处理实验室</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微型电子计算机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color w:val="000000"/>
                      <w:kern w:val="0"/>
                      <w:sz w:val="24"/>
                      <w:szCs w:val="24"/>
                    </w:rPr>
                    <w:t>DELL 3020</w:t>
                  </w:r>
                  <w:r w:rsidRPr="000B2D5A">
                    <w:rPr>
                      <w:rFonts w:ascii="宋体" w:hAnsi="宋体" w:cs="宋体" w:hint="eastAsia"/>
                      <w:color w:val="000000"/>
                      <w:kern w:val="0"/>
                      <w:sz w:val="24"/>
                      <w:szCs w:val="24"/>
                    </w:rPr>
                    <w:t>（增强版）</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31</w:t>
                  </w:r>
                  <w:r w:rsidRPr="000B2D5A">
                    <w:rPr>
                      <w:rFonts w:ascii="宋体" w:hAnsi="宋体" w:cs="宋体" w:hint="eastAsia"/>
                      <w:color w:val="000000"/>
                      <w:kern w:val="0"/>
                      <w:sz w:val="24"/>
                      <w:szCs w:val="24"/>
                    </w:rPr>
                    <w:t>套</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6000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186000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北京百科融创教学仪器设备有限公司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图像采集卡</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MV-E8000PCI</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枚</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2680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2680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北京百科融创教学仪器设备有限公司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普通工业摄像机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MV-VGA200c</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w:t>
                  </w:r>
                  <w:r w:rsidRPr="000B2D5A">
                    <w:rPr>
                      <w:rFonts w:ascii="宋体" w:hAnsi="宋体" w:cs="宋体" w:hint="eastAsia"/>
                      <w:color w:val="000000"/>
                      <w:kern w:val="0"/>
                      <w:sz w:val="24"/>
                      <w:szCs w:val="24"/>
                    </w:rPr>
                    <w:t>台</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18900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18900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北京百科融创教学仪器设备有限公司</w:t>
                  </w:r>
                </w:p>
              </w:tc>
            </w:tr>
            <w:tr w:rsidR="009309AD" w:rsidRPr="007C0B2D" w:rsidTr="009309AD">
              <w:trPr>
                <w:trHeight w:val="454"/>
                <w:jc w:val="center"/>
              </w:trPr>
              <w:tc>
                <w:tcPr>
                  <w:tcW w:w="2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rPr>
                      <w:rFonts w:ascii="宋体" w:hAnsi="宋体" w:cs="宋体"/>
                      <w:color w:val="000000"/>
                      <w:kern w:val="0"/>
                      <w:sz w:val="24"/>
                      <w:szCs w:val="24"/>
                    </w:rPr>
                  </w:pPr>
                  <w:r w:rsidRPr="000B2D5A">
                    <w:rPr>
                      <w:rFonts w:ascii="宋体" w:hAnsi="宋体" w:cs="宋体" w:hint="eastAsia"/>
                      <w:color w:val="000000"/>
                      <w:kern w:val="0"/>
                      <w:sz w:val="24"/>
                      <w:szCs w:val="24"/>
                    </w:rPr>
                    <w:t>家用数码摄像机</w:t>
                  </w:r>
                </w:p>
              </w:tc>
              <w:tc>
                <w:tcPr>
                  <w:tcW w:w="2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SX720hs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w:t>
                  </w:r>
                  <w:r w:rsidRPr="000B2D5A">
                    <w:rPr>
                      <w:rFonts w:ascii="宋体" w:hAnsi="宋体" w:cs="宋体" w:hint="eastAsia"/>
                      <w:color w:val="000000"/>
                      <w:kern w:val="0"/>
                      <w:sz w:val="24"/>
                      <w:szCs w:val="24"/>
                    </w:rPr>
                    <w:t>台</w:t>
                  </w:r>
                </w:p>
              </w:tc>
              <w:tc>
                <w:tcPr>
                  <w:tcW w:w="1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2290</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4580</w:t>
                  </w:r>
                </w:p>
              </w:tc>
              <w:tc>
                <w:tcPr>
                  <w:tcW w:w="1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北京百科融创教学仪器设备有限公司</w:t>
                  </w:r>
                </w:p>
              </w:tc>
            </w:tr>
            <w:tr w:rsidR="009309AD" w:rsidRPr="007C0B2D" w:rsidTr="009309AD">
              <w:trPr>
                <w:trHeight w:val="454"/>
                <w:jc w:val="center"/>
              </w:trPr>
              <w:tc>
                <w:tcPr>
                  <w:tcW w:w="556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hint="eastAsia"/>
                      <w:color w:val="000000"/>
                      <w:kern w:val="0"/>
                      <w:sz w:val="24"/>
                      <w:szCs w:val="24"/>
                    </w:rPr>
                    <w:t>合</w:t>
                  </w:r>
                  <w:r w:rsidRPr="000B2D5A">
                    <w:rPr>
                      <w:rFonts w:ascii="宋体" w:hAnsi="宋体" w:cs="宋体"/>
                      <w:color w:val="000000"/>
                      <w:kern w:val="0"/>
                      <w:sz w:val="24"/>
                      <w:szCs w:val="24"/>
                    </w:rPr>
                    <w:t>    </w:t>
                  </w:r>
                  <w:r w:rsidRPr="000B2D5A">
                    <w:rPr>
                      <w:rFonts w:ascii="宋体" w:hAnsi="宋体" w:cs="宋体" w:hint="eastAsia"/>
                      <w:color w:val="000000"/>
                      <w:kern w:val="0"/>
                      <w:sz w:val="24"/>
                      <w:szCs w:val="24"/>
                    </w:rPr>
                    <w:t>计</w:t>
                  </w:r>
                </w:p>
              </w:tc>
              <w:tc>
                <w:tcPr>
                  <w:tcW w:w="409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309AD" w:rsidRPr="000B2D5A" w:rsidRDefault="009309AD" w:rsidP="009309AD">
                  <w:pPr>
                    <w:widowControl/>
                    <w:spacing w:before="100" w:beforeAutospacing="1" w:after="100" w:afterAutospacing="1"/>
                    <w:jc w:val="center"/>
                    <w:rPr>
                      <w:rFonts w:ascii="宋体" w:hAnsi="宋体" w:cs="宋体"/>
                      <w:color w:val="000000"/>
                      <w:kern w:val="0"/>
                      <w:sz w:val="24"/>
                      <w:szCs w:val="24"/>
                    </w:rPr>
                  </w:pPr>
                  <w:r w:rsidRPr="000B2D5A">
                    <w:rPr>
                      <w:rFonts w:ascii="宋体" w:hAnsi="宋体" w:cs="宋体"/>
                      <w:color w:val="000000"/>
                      <w:kern w:val="0"/>
                      <w:sz w:val="24"/>
                      <w:szCs w:val="24"/>
                    </w:rPr>
                    <w:t>212160</w:t>
                  </w:r>
                </w:p>
              </w:tc>
            </w:tr>
          </w:tbl>
          <w:p w:rsidR="009309AD" w:rsidRPr="000B2D5A" w:rsidRDefault="009309AD" w:rsidP="009309AD">
            <w:pPr>
              <w:rPr>
                <w:rFonts w:ascii="宋体" w:hAnsi="宋体"/>
                <w:sz w:val="24"/>
                <w:szCs w:val="24"/>
              </w:rPr>
            </w:pPr>
          </w:p>
          <w:p w:rsidR="009309AD" w:rsidRPr="009309AD" w:rsidRDefault="009309AD" w:rsidP="00460548">
            <w:pPr>
              <w:widowControl/>
              <w:spacing w:before="100" w:beforeAutospacing="1" w:after="100" w:afterAutospacing="1"/>
              <w:jc w:val="center"/>
              <w:rPr>
                <w:rFonts w:ascii="宋体" w:cs="宋体"/>
                <w:color w:val="000000"/>
                <w:kern w:val="0"/>
                <w:sz w:val="24"/>
                <w:szCs w:val="24"/>
              </w:rPr>
            </w:pPr>
          </w:p>
        </w:tc>
      </w:tr>
    </w:tbl>
    <w:p w:rsidR="00224F5D" w:rsidRDefault="00224F5D"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224F5D" w:rsidRDefault="00224F5D"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sidRPr="00150AD8">
        <w:rPr>
          <w:rFonts w:ascii="_9ed1_4f53" w:hAnsi="_9ed1_4f53" w:cs="宋体"/>
          <w:color w:val="000000"/>
          <w:kern w:val="0"/>
          <w:sz w:val="36"/>
          <w:szCs w:val="36"/>
        </w:rPr>
        <w:lastRenderedPageBreak/>
        <w:t>5.</w:t>
      </w:r>
      <w:r w:rsidRPr="00150AD8">
        <w:rPr>
          <w:rFonts w:ascii="_9ed1_4f53" w:hAnsi="_9ed1_4f53" w:cs="宋体" w:hint="eastAsia"/>
          <w:color w:val="000000"/>
          <w:kern w:val="0"/>
          <w:sz w:val="36"/>
          <w:szCs w:val="36"/>
        </w:rPr>
        <w:t>专业主要带头人简介（表</w:t>
      </w:r>
      <w:r w:rsidRPr="00150AD8">
        <w:rPr>
          <w:rFonts w:ascii="_9ed1_4f53" w:hAnsi="_9ed1_4f53" w:cs="宋体"/>
          <w:color w:val="000000"/>
          <w:kern w:val="0"/>
          <w:sz w:val="36"/>
          <w:szCs w:val="36"/>
        </w:rPr>
        <w:t>1</w:t>
      </w:r>
      <w:r w:rsidRPr="00150AD8">
        <w:rPr>
          <w:rFonts w:ascii="_9ed1_4f53" w:hAnsi="_9ed1_4f53" w:cs="宋体" w:hint="eastAsia"/>
          <w:color w:val="000000"/>
          <w:kern w:val="0"/>
          <w:sz w:val="36"/>
          <w:szCs w:val="36"/>
        </w:rPr>
        <w:t>）</w:t>
      </w:r>
    </w:p>
    <w:tbl>
      <w:tblPr>
        <w:tblW w:w="9846" w:type="dxa"/>
        <w:jc w:val="center"/>
        <w:tblCellMar>
          <w:left w:w="0" w:type="dxa"/>
          <w:right w:w="0" w:type="dxa"/>
        </w:tblCellMar>
        <w:tblLook w:val="00A0"/>
      </w:tblPr>
      <w:tblGrid>
        <w:gridCol w:w="865"/>
        <w:gridCol w:w="484"/>
        <w:gridCol w:w="573"/>
        <w:gridCol w:w="670"/>
        <w:gridCol w:w="1341"/>
        <w:gridCol w:w="532"/>
        <w:gridCol w:w="526"/>
        <w:gridCol w:w="608"/>
        <w:gridCol w:w="825"/>
        <w:gridCol w:w="284"/>
        <w:gridCol w:w="477"/>
        <w:gridCol w:w="284"/>
        <w:gridCol w:w="971"/>
        <w:gridCol w:w="130"/>
        <w:gridCol w:w="232"/>
        <w:gridCol w:w="148"/>
        <w:gridCol w:w="764"/>
        <w:gridCol w:w="132"/>
      </w:tblGrid>
      <w:tr w:rsidR="00224F5D" w:rsidRPr="00C55204" w:rsidTr="00D56DAB">
        <w:trPr>
          <w:gridAfter w:val="1"/>
          <w:wAfter w:w="68" w:type="pct"/>
          <w:trHeight w:val="490"/>
          <w:jc w:val="center"/>
        </w:trPr>
        <w:tc>
          <w:tcPr>
            <w:tcW w:w="440"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姓名</w:t>
            </w:r>
          </w:p>
        </w:tc>
        <w:tc>
          <w:tcPr>
            <w:tcW w:w="877" w:type="pct"/>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proofErr w:type="gramStart"/>
            <w:r w:rsidRPr="00C55204">
              <w:rPr>
                <w:rFonts w:ascii="仿宋" w:eastAsia="仿宋" w:hAnsi="仿宋" w:cs="宋体" w:hint="eastAsia"/>
                <w:color w:val="000000"/>
                <w:kern w:val="0"/>
                <w:sz w:val="24"/>
                <w:szCs w:val="24"/>
              </w:rPr>
              <w:t>熬丽敏</w:t>
            </w:r>
            <w:proofErr w:type="gramEnd"/>
          </w:p>
        </w:tc>
        <w:tc>
          <w:tcPr>
            <w:tcW w:w="6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性别</w:t>
            </w:r>
          </w:p>
        </w:tc>
        <w:tc>
          <w:tcPr>
            <w:tcW w:w="5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女</w:t>
            </w:r>
          </w:p>
        </w:tc>
        <w:tc>
          <w:tcPr>
            <w:tcW w:w="87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专业技术职务</w:t>
            </w:r>
          </w:p>
        </w:tc>
        <w:tc>
          <w:tcPr>
            <w:tcW w:w="38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教授</w:t>
            </w:r>
          </w:p>
        </w:tc>
        <w:tc>
          <w:tcPr>
            <w:tcW w:w="67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第一学历</w:t>
            </w:r>
          </w:p>
        </w:tc>
        <w:tc>
          <w:tcPr>
            <w:tcW w:w="46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本科</w:t>
            </w:r>
          </w:p>
        </w:tc>
      </w:tr>
      <w:tr w:rsidR="00224F5D" w:rsidRPr="00C55204" w:rsidTr="00D56DAB">
        <w:trPr>
          <w:gridAfter w:val="1"/>
          <w:wAfter w:w="68" w:type="pct"/>
          <w:trHeight w:val="553"/>
          <w:jc w:val="center"/>
        </w:trPr>
        <w:tc>
          <w:tcPr>
            <w:tcW w:w="440" w:type="pct"/>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877" w:type="pct"/>
            <w:gridSpan w:val="3"/>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6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出生年月</w:t>
            </w:r>
          </w:p>
        </w:tc>
        <w:tc>
          <w:tcPr>
            <w:tcW w:w="5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1956.02</w:t>
            </w:r>
          </w:p>
        </w:tc>
        <w:tc>
          <w:tcPr>
            <w:tcW w:w="87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行政职务</w:t>
            </w:r>
          </w:p>
        </w:tc>
        <w:tc>
          <w:tcPr>
            <w:tcW w:w="38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宋体" w:eastAsia="仿宋" w:hAnsi="宋体"/>
                <w:color w:val="000000"/>
                <w:kern w:val="0"/>
                <w:sz w:val="24"/>
                <w:szCs w:val="24"/>
              </w:rPr>
              <w:t> </w:t>
            </w:r>
            <w:r w:rsidR="009419D8" w:rsidRPr="00C55204">
              <w:rPr>
                <w:rFonts w:ascii="仿宋" w:eastAsia="仿宋" w:hAnsi="仿宋" w:hint="eastAsia"/>
                <w:color w:val="000000"/>
                <w:kern w:val="0"/>
                <w:sz w:val="24"/>
                <w:szCs w:val="24"/>
              </w:rPr>
              <w:t>无</w:t>
            </w:r>
          </w:p>
        </w:tc>
        <w:tc>
          <w:tcPr>
            <w:tcW w:w="67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最后学历</w:t>
            </w:r>
          </w:p>
        </w:tc>
        <w:tc>
          <w:tcPr>
            <w:tcW w:w="46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博士</w:t>
            </w:r>
          </w:p>
        </w:tc>
      </w:tr>
      <w:tr w:rsidR="00224F5D" w:rsidRPr="00C55204" w:rsidTr="00D56DAB">
        <w:trPr>
          <w:gridAfter w:val="1"/>
          <w:wAfter w:w="68" w:type="pct"/>
          <w:trHeight w:val="375"/>
          <w:jc w:val="center"/>
        </w:trPr>
        <w:tc>
          <w:tcPr>
            <w:tcW w:w="1317"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spacing w:val="-6"/>
                <w:kern w:val="0"/>
                <w:sz w:val="24"/>
                <w:szCs w:val="24"/>
              </w:rPr>
              <w:t>第一学历和最后学历</w:t>
            </w:r>
            <w:r w:rsidRPr="00C55204">
              <w:rPr>
                <w:rFonts w:ascii="仿宋" w:eastAsia="仿宋" w:hAnsi="仿宋" w:cs="宋体" w:hint="eastAsia"/>
                <w:color w:val="000000" w:themeColor="text1"/>
                <w:spacing w:val="-10"/>
                <w:kern w:val="0"/>
                <w:sz w:val="24"/>
                <w:szCs w:val="24"/>
              </w:rPr>
              <w:t>毕业时间、学校、专业</w:t>
            </w:r>
          </w:p>
        </w:tc>
        <w:tc>
          <w:tcPr>
            <w:tcW w:w="3616" w:type="pct"/>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olor w:val="000000" w:themeColor="text1"/>
                <w:sz w:val="24"/>
              </w:rPr>
            </w:pPr>
            <w:r w:rsidRPr="00C55204">
              <w:rPr>
                <w:rFonts w:ascii="仿宋" w:eastAsia="仿宋" w:hAnsi="仿宋"/>
                <w:color w:val="000000" w:themeColor="text1"/>
                <w:kern w:val="0"/>
                <w:sz w:val="24"/>
                <w:szCs w:val="24"/>
              </w:rPr>
              <w:t>1982</w:t>
            </w:r>
            <w:r w:rsidRPr="00C55204">
              <w:rPr>
                <w:rFonts w:ascii="仿宋" w:eastAsia="仿宋" w:hAnsi="仿宋" w:hint="eastAsia"/>
                <w:color w:val="000000" w:themeColor="text1"/>
                <w:kern w:val="0"/>
                <w:sz w:val="24"/>
                <w:szCs w:val="24"/>
              </w:rPr>
              <w:t>年</w:t>
            </w:r>
            <w:r w:rsidRPr="00C55204">
              <w:rPr>
                <w:rFonts w:ascii="仿宋" w:eastAsia="仿宋" w:hAnsi="仿宋"/>
                <w:color w:val="000000" w:themeColor="text1"/>
                <w:kern w:val="0"/>
                <w:sz w:val="24"/>
                <w:szCs w:val="24"/>
              </w:rPr>
              <w:t>1</w:t>
            </w:r>
            <w:r w:rsidRPr="00C55204">
              <w:rPr>
                <w:rFonts w:ascii="仿宋" w:eastAsia="仿宋" w:hAnsi="仿宋" w:hint="eastAsia"/>
                <w:color w:val="000000" w:themeColor="text1"/>
                <w:kern w:val="0"/>
                <w:sz w:val="24"/>
                <w:szCs w:val="24"/>
              </w:rPr>
              <w:t>月，本科，东北电力大学发电厂及电力系统专业；</w:t>
            </w:r>
            <w:r w:rsidRPr="00C55204">
              <w:rPr>
                <w:rFonts w:ascii="仿宋" w:eastAsia="仿宋" w:hAnsi="仿宋"/>
                <w:color w:val="000000" w:themeColor="text1"/>
                <w:kern w:val="0"/>
                <w:sz w:val="24"/>
                <w:szCs w:val="24"/>
              </w:rPr>
              <w:t>2005</w:t>
            </w:r>
            <w:r w:rsidRPr="00C55204">
              <w:rPr>
                <w:rFonts w:ascii="仿宋" w:eastAsia="仿宋" w:hAnsi="仿宋" w:hint="eastAsia"/>
                <w:color w:val="000000" w:themeColor="text1"/>
                <w:kern w:val="0"/>
                <w:sz w:val="24"/>
                <w:szCs w:val="24"/>
              </w:rPr>
              <w:t>年，博士，中国农业大学农业电气化与自动化专业</w:t>
            </w:r>
          </w:p>
        </w:tc>
      </w:tr>
      <w:tr w:rsidR="00224F5D" w:rsidRPr="00C55204" w:rsidTr="00D56DAB">
        <w:trPr>
          <w:gridAfter w:val="1"/>
          <w:wAfter w:w="68" w:type="pct"/>
          <w:trHeight w:val="496"/>
          <w:jc w:val="center"/>
        </w:trPr>
        <w:tc>
          <w:tcPr>
            <w:tcW w:w="1317"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spacing w:val="-6"/>
                <w:kern w:val="0"/>
                <w:sz w:val="24"/>
                <w:szCs w:val="24"/>
              </w:rPr>
              <w:t>主要从事工作与研究方向</w:t>
            </w:r>
          </w:p>
        </w:tc>
        <w:tc>
          <w:tcPr>
            <w:tcW w:w="3616" w:type="pct"/>
            <w:gridSpan w:val="1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olor w:val="000000" w:themeColor="text1"/>
                <w:kern w:val="0"/>
                <w:sz w:val="24"/>
                <w:szCs w:val="24"/>
              </w:rPr>
            </w:pPr>
            <w:r w:rsidRPr="00C55204">
              <w:rPr>
                <w:rFonts w:ascii="仿宋" w:eastAsia="仿宋" w:hAnsi="仿宋" w:hint="eastAsia"/>
                <w:color w:val="000000" w:themeColor="text1"/>
                <w:kern w:val="0"/>
                <w:sz w:val="24"/>
                <w:szCs w:val="24"/>
              </w:rPr>
              <w:t>主要从事工作为教学、科研；研究方向为人工智能、自动化、计算机网络</w:t>
            </w:r>
          </w:p>
        </w:tc>
      </w:tr>
      <w:tr w:rsidR="00224F5D" w:rsidRPr="00C55204" w:rsidTr="00D56DAB">
        <w:trPr>
          <w:gridAfter w:val="1"/>
          <w:wAfter w:w="68" w:type="pct"/>
          <w:trHeight w:val="395"/>
          <w:jc w:val="center"/>
        </w:trPr>
        <w:tc>
          <w:tcPr>
            <w:tcW w:w="4932" w:type="pct"/>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本人近三年的主要成就</w:t>
            </w:r>
          </w:p>
        </w:tc>
      </w:tr>
      <w:tr w:rsidR="00224F5D" w:rsidRPr="00C55204" w:rsidTr="00D56DAB">
        <w:trPr>
          <w:gridAfter w:val="1"/>
          <w:wAfter w:w="68" w:type="pct"/>
          <w:trHeight w:val="469"/>
          <w:jc w:val="center"/>
        </w:trPr>
        <w:tc>
          <w:tcPr>
            <w:tcW w:w="4932" w:type="pct"/>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2A7D48">
            <w:pPr>
              <w:widowControl/>
              <w:spacing w:before="100" w:beforeAutospacing="1" w:after="100" w:afterAutospacing="1"/>
              <w:jc w:val="left"/>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在国内外重要学术刊物上发表论文共</w:t>
            </w:r>
            <w:r w:rsidRPr="00C55204">
              <w:rPr>
                <w:rFonts w:ascii="宋体" w:eastAsia="仿宋" w:hAnsi="宋体" w:cs="宋体"/>
                <w:color w:val="000000" w:themeColor="text1"/>
                <w:kern w:val="0"/>
                <w:sz w:val="24"/>
                <w:szCs w:val="24"/>
              </w:rPr>
              <w:t> </w:t>
            </w:r>
            <w:r w:rsidRPr="00C55204">
              <w:rPr>
                <w:rFonts w:ascii="仿宋" w:eastAsia="仿宋" w:hAnsi="仿宋" w:cs="宋体"/>
                <w:color w:val="000000" w:themeColor="text1"/>
                <w:kern w:val="0"/>
                <w:sz w:val="24"/>
                <w:szCs w:val="24"/>
              </w:rPr>
              <w:t>30</w:t>
            </w:r>
            <w:r w:rsidRPr="00C55204">
              <w:rPr>
                <w:rFonts w:ascii="仿宋" w:eastAsia="仿宋" w:hAnsi="仿宋" w:cs="宋体" w:hint="eastAsia"/>
                <w:color w:val="000000" w:themeColor="text1"/>
                <w:kern w:val="0"/>
                <w:sz w:val="24"/>
                <w:szCs w:val="24"/>
              </w:rPr>
              <w:t>篇；出版教材</w:t>
            </w:r>
            <w:r w:rsidR="002A7D48" w:rsidRPr="00C55204">
              <w:rPr>
                <w:rFonts w:ascii="仿宋" w:eastAsia="仿宋" w:hAnsi="仿宋" w:cs="宋体" w:hint="eastAsia"/>
                <w:color w:val="000000" w:themeColor="text1"/>
                <w:kern w:val="0"/>
                <w:sz w:val="24"/>
                <w:szCs w:val="24"/>
              </w:rPr>
              <w:t>0</w:t>
            </w:r>
            <w:r w:rsidRPr="00C55204">
              <w:rPr>
                <w:rFonts w:ascii="仿宋" w:eastAsia="仿宋" w:hAnsi="仿宋" w:cs="宋体" w:hint="eastAsia"/>
                <w:color w:val="000000" w:themeColor="text1"/>
                <w:kern w:val="0"/>
                <w:sz w:val="24"/>
                <w:szCs w:val="24"/>
              </w:rPr>
              <w:t>部。</w:t>
            </w:r>
          </w:p>
        </w:tc>
      </w:tr>
      <w:tr w:rsidR="00224F5D" w:rsidRPr="00C55204" w:rsidTr="00D56DAB">
        <w:trPr>
          <w:gridAfter w:val="1"/>
          <w:wAfter w:w="68" w:type="pct"/>
          <w:trHeight w:val="394"/>
          <w:jc w:val="center"/>
        </w:trPr>
        <w:tc>
          <w:tcPr>
            <w:tcW w:w="4932" w:type="pct"/>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2A7D48">
            <w:pPr>
              <w:widowControl/>
              <w:spacing w:before="100" w:beforeAutospacing="1" w:after="100" w:afterAutospacing="1"/>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获教学科研成果奖共</w:t>
            </w:r>
            <w:r w:rsidR="002A7D48" w:rsidRPr="00C55204">
              <w:rPr>
                <w:rFonts w:ascii="仿宋" w:eastAsia="仿宋" w:hAnsi="仿宋" w:cs="宋体" w:hint="eastAsia"/>
                <w:color w:val="000000" w:themeColor="text1"/>
                <w:kern w:val="0"/>
                <w:sz w:val="24"/>
                <w:szCs w:val="24"/>
              </w:rPr>
              <w:t>0</w:t>
            </w:r>
            <w:r w:rsidRPr="00C55204">
              <w:rPr>
                <w:rFonts w:ascii="仿宋" w:eastAsia="仿宋" w:hAnsi="仿宋" w:cs="宋体" w:hint="eastAsia"/>
                <w:color w:val="000000" w:themeColor="text1"/>
                <w:kern w:val="0"/>
                <w:sz w:val="24"/>
                <w:szCs w:val="24"/>
              </w:rPr>
              <w:t>项；其中：国家级</w:t>
            </w:r>
            <w:r w:rsidRPr="00C55204">
              <w:rPr>
                <w:rFonts w:ascii="宋体" w:eastAsia="仿宋" w:hAnsi="宋体" w:cs="宋体"/>
                <w:color w:val="000000" w:themeColor="text1"/>
                <w:kern w:val="0"/>
                <w:sz w:val="24"/>
                <w:szCs w:val="24"/>
              </w:rPr>
              <w:t> </w:t>
            </w:r>
            <w:r w:rsidR="002A7D48" w:rsidRPr="00C55204">
              <w:rPr>
                <w:rFonts w:ascii="仿宋" w:eastAsia="仿宋" w:hAnsi="仿宋" w:cs="宋体" w:hint="eastAsia"/>
                <w:color w:val="000000" w:themeColor="text1"/>
                <w:kern w:val="0"/>
                <w:sz w:val="24"/>
                <w:szCs w:val="24"/>
              </w:rPr>
              <w:t>0项</w:t>
            </w:r>
            <w:r w:rsidRPr="00C55204">
              <w:rPr>
                <w:rFonts w:ascii="仿宋" w:eastAsia="仿宋" w:hAnsi="仿宋" w:cs="宋体" w:hint="eastAsia"/>
                <w:color w:val="000000" w:themeColor="text1"/>
                <w:kern w:val="0"/>
                <w:sz w:val="24"/>
                <w:szCs w:val="24"/>
              </w:rPr>
              <w:t>，省部级</w:t>
            </w:r>
            <w:r w:rsidR="002A7D48" w:rsidRPr="00C55204">
              <w:rPr>
                <w:rFonts w:ascii="仿宋" w:eastAsia="仿宋" w:hAnsi="仿宋" w:cs="宋体" w:hint="eastAsia"/>
                <w:color w:val="000000" w:themeColor="text1"/>
                <w:kern w:val="0"/>
                <w:sz w:val="24"/>
                <w:szCs w:val="24"/>
              </w:rPr>
              <w:t>0</w:t>
            </w:r>
            <w:r w:rsidRPr="00C55204">
              <w:rPr>
                <w:rFonts w:ascii="仿宋" w:eastAsia="仿宋" w:hAnsi="仿宋" w:cs="宋体" w:hint="eastAsia"/>
                <w:color w:val="000000" w:themeColor="text1"/>
                <w:kern w:val="0"/>
                <w:sz w:val="24"/>
                <w:szCs w:val="24"/>
              </w:rPr>
              <w:t>项。</w:t>
            </w:r>
          </w:p>
        </w:tc>
      </w:tr>
      <w:tr w:rsidR="00224F5D" w:rsidRPr="00C55204" w:rsidTr="00D56DAB">
        <w:trPr>
          <w:gridAfter w:val="1"/>
          <w:wAfter w:w="68" w:type="pct"/>
          <w:trHeight w:val="413"/>
          <w:jc w:val="center"/>
        </w:trPr>
        <w:tc>
          <w:tcPr>
            <w:tcW w:w="4932" w:type="pct"/>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2A7D48">
            <w:pPr>
              <w:widowControl/>
              <w:spacing w:before="100" w:beforeAutospacing="1" w:after="100" w:afterAutospacing="1"/>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目前承担教学科研项目共</w:t>
            </w:r>
            <w:r w:rsidR="002A7D48" w:rsidRPr="00C55204">
              <w:rPr>
                <w:rFonts w:ascii="仿宋" w:eastAsia="仿宋" w:hAnsi="仿宋" w:cs="宋体" w:hint="eastAsia"/>
                <w:color w:val="000000" w:themeColor="text1"/>
                <w:kern w:val="0"/>
                <w:sz w:val="24"/>
                <w:szCs w:val="24"/>
              </w:rPr>
              <w:t>0</w:t>
            </w:r>
            <w:r w:rsidRPr="00C55204">
              <w:rPr>
                <w:rFonts w:ascii="仿宋" w:eastAsia="仿宋" w:hAnsi="仿宋" w:cs="宋体" w:hint="eastAsia"/>
                <w:color w:val="000000" w:themeColor="text1"/>
                <w:kern w:val="0"/>
                <w:sz w:val="24"/>
                <w:szCs w:val="24"/>
              </w:rPr>
              <w:t>项；其中：国家级项目</w:t>
            </w:r>
            <w:r w:rsidR="002A7D48" w:rsidRPr="00C55204">
              <w:rPr>
                <w:rFonts w:ascii="仿宋" w:eastAsia="仿宋" w:hAnsi="仿宋" w:cs="宋体" w:hint="eastAsia"/>
                <w:color w:val="000000" w:themeColor="text1"/>
                <w:kern w:val="0"/>
                <w:sz w:val="24"/>
                <w:szCs w:val="24"/>
              </w:rPr>
              <w:t>0</w:t>
            </w:r>
            <w:r w:rsidRPr="00C55204">
              <w:rPr>
                <w:rFonts w:ascii="仿宋" w:eastAsia="仿宋" w:hAnsi="仿宋" w:cs="宋体" w:hint="eastAsia"/>
                <w:color w:val="000000" w:themeColor="text1"/>
                <w:kern w:val="0"/>
                <w:sz w:val="24"/>
                <w:szCs w:val="24"/>
              </w:rPr>
              <w:t>项，省部级项目</w:t>
            </w:r>
            <w:r w:rsidR="002A7D48" w:rsidRPr="00C55204">
              <w:rPr>
                <w:rFonts w:ascii="仿宋" w:eastAsia="仿宋" w:hAnsi="仿宋" w:cs="宋体" w:hint="eastAsia"/>
                <w:color w:val="000000" w:themeColor="text1"/>
                <w:kern w:val="0"/>
                <w:sz w:val="24"/>
                <w:szCs w:val="24"/>
              </w:rPr>
              <w:t>0</w:t>
            </w:r>
            <w:r w:rsidRPr="00C55204">
              <w:rPr>
                <w:rFonts w:ascii="仿宋" w:eastAsia="仿宋" w:hAnsi="仿宋" w:cs="宋体" w:hint="eastAsia"/>
                <w:color w:val="000000" w:themeColor="text1"/>
                <w:kern w:val="0"/>
                <w:sz w:val="24"/>
                <w:szCs w:val="24"/>
              </w:rPr>
              <w:t>项。</w:t>
            </w:r>
          </w:p>
        </w:tc>
      </w:tr>
      <w:tr w:rsidR="00224F5D" w:rsidRPr="00C55204" w:rsidTr="00D56DAB">
        <w:trPr>
          <w:gridAfter w:val="1"/>
          <w:wAfter w:w="68" w:type="pct"/>
          <w:trHeight w:val="420"/>
          <w:jc w:val="center"/>
        </w:trPr>
        <w:tc>
          <w:tcPr>
            <w:tcW w:w="4932" w:type="pct"/>
            <w:gridSpan w:val="1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近三年拥有教学科研经费共</w:t>
            </w:r>
            <w:r w:rsidRPr="00C55204">
              <w:rPr>
                <w:rFonts w:ascii="宋体" w:eastAsia="仿宋" w:hAnsi="宋体" w:cs="宋体"/>
                <w:color w:val="000000" w:themeColor="text1"/>
                <w:kern w:val="0"/>
                <w:sz w:val="24"/>
                <w:szCs w:val="24"/>
              </w:rPr>
              <w:t> </w:t>
            </w:r>
            <w:r w:rsidRPr="00C55204">
              <w:rPr>
                <w:rFonts w:ascii="仿宋" w:eastAsia="仿宋" w:hAnsi="仿宋" w:cs="宋体"/>
                <w:color w:val="000000" w:themeColor="text1"/>
                <w:kern w:val="0"/>
                <w:sz w:val="24"/>
                <w:szCs w:val="24"/>
              </w:rPr>
              <w:t xml:space="preserve"> </w:t>
            </w:r>
            <w:r w:rsidRPr="00C55204">
              <w:rPr>
                <w:rFonts w:ascii="仿宋" w:eastAsia="仿宋" w:hAnsi="仿宋" w:cs="宋体" w:hint="eastAsia"/>
                <w:color w:val="000000" w:themeColor="text1"/>
                <w:kern w:val="0"/>
                <w:sz w:val="24"/>
                <w:szCs w:val="24"/>
              </w:rPr>
              <w:t>万元，年均</w:t>
            </w:r>
            <w:r w:rsidRPr="00C55204">
              <w:rPr>
                <w:rFonts w:ascii="宋体" w:eastAsia="仿宋" w:hAnsi="宋体" w:cs="宋体"/>
                <w:color w:val="000000" w:themeColor="text1"/>
                <w:kern w:val="0"/>
                <w:sz w:val="24"/>
                <w:szCs w:val="24"/>
              </w:rPr>
              <w:t> </w:t>
            </w:r>
            <w:r w:rsidRPr="00C55204">
              <w:rPr>
                <w:rFonts w:ascii="仿宋" w:eastAsia="仿宋" w:hAnsi="仿宋" w:cs="宋体"/>
                <w:color w:val="000000" w:themeColor="text1"/>
                <w:kern w:val="0"/>
                <w:sz w:val="24"/>
                <w:szCs w:val="24"/>
              </w:rPr>
              <w:t xml:space="preserve"> </w:t>
            </w:r>
            <w:r w:rsidRPr="00C55204">
              <w:rPr>
                <w:rFonts w:ascii="仿宋" w:eastAsia="仿宋" w:hAnsi="仿宋" w:cs="宋体" w:hint="eastAsia"/>
                <w:color w:val="000000" w:themeColor="text1"/>
                <w:kern w:val="0"/>
                <w:sz w:val="24"/>
                <w:szCs w:val="24"/>
              </w:rPr>
              <w:t>万元。</w:t>
            </w:r>
          </w:p>
        </w:tc>
      </w:tr>
      <w:tr w:rsidR="00224F5D" w:rsidRPr="00C55204" w:rsidTr="00D56DAB">
        <w:trPr>
          <w:gridAfter w:val="1"/>
          <w:wAfter w:w="68" w:type="pct"/>
          <w:trHeight w:val="426"/>
          <w:jc w:val="center"/>
        </w:trPr>
        <w:tc>
          <w:tcPr>
            <w:tcW w:w="4932" w:type="pct"/>
            <w:gridSpan w:val="17"/>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近三年给本科生授课（理论教学）共</w:t>
            </w:r>
            <w:r w:rsidRPr="00C55204">
              <w:rPr>
                <w:rFonts w:ascii="仿宋" w:eastAsia="仿宋" w:hAnsi="仿宋" w:cs="宋体"/>
                <w:color w:val="000000" w:themeColor="text1"/>
                <w:kern w:val="0"/>
                <w:sz w:val="24"/>
                <w:szCs w:val="24"/>
              </w:rPr>
              <w:t>864</w:t>
            </w:r>
            <w:r w:rsidRPr="00C55204">
              <w:rPr>
                <w:rFonts w:ascii="仿宋" w:eastAsia="仿宋" w:hAnsi="仿宋" w:cs="宋体" w:hint="eastAsia"/>
                <w:color w:val="000000" w:themeColor="text1"/>
                <w:kern w:val="0"/>
                <w:sz w:val="24"/>
                <w:szCs w:val="24"/>
              </w:rPr>
              <w:t>学时；指导本科毕业设计共</w:t>
            </w:r>
            <w:r w:rsidRPr="00C55204">
              <w:rPr>
                <w:rFonts w:ascii="仿宋" w:eastAsia="仿宋" w:hAnsi="仿宋" w:cs="宋体"/>
                <w:color w:val="000000" w:themeColor="text1"/>
                <w:kern w:val="0"/>
                <w:sz w:val="24"/>
                <w:szCs w:val="24"/>
              </w:rPr>
              <w:t>30</w:t>
            </w:r>
            <w:r w:rsidRPr="00C55204">
              <w:rPr>
                <w:rFonts w:ascii="仿宋" w:eastAsia="仿宋" w:hAnsi="仿宋" w:cs="宋体" w:hint="eastAsia"/>
                <w:color w:val="000000" w:themeColor="text1"/>
                <w:kern w:val="0"/>
                <w:sz w:val="24"/>
                <w:szCs w:val="24"/>
              </w:rPr>
              <w:t>人次。</w:t>
            </w:r>
          </w:p>
        </w:tc>
      </w:tr>
      <w:tr w:rsidR="00DF5F4D" w:rsidRPr="00C55204" w:rsidTr="00D56DAB">
        <w:trPr>
          <w:gridAfter w:val="1"/>
          <w:wAfter w:w="68" w:type="pct"/>
          <w:trHeight w:val="454"/>
          <w:jc w:val="center"/>
        </w:trPr>
        <w:tc>
          <w:tcPr>
            <w:tcW w:w="686"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最具代表性的教学科研成果（</w:t>
            </w:r>
            <w:r w:rsidRPr="00C55204">
              <w:rPr>
                <w:rFonts w:ascii="仿宋" w:eastAsia="仿宋" w:hAnsi="仿宋" w:cs="宋体"/>
                <w:color w:val="000000" w:themeColor="text1"/>
                <w:kern w:val="0"/>
                <w:sz w:val="24"/>
                <w:szCs w:val="24"/>
              </w:rPr>
              <w:t>4</w:t>
            </w:r>
            <w:r w:rsidRPr="00C55204">
              <w:rPr>
                <w:rFonts w:ascii="仿宋" w:eastAsia="仿宋" w:hAnsi="仿宋" w:cs="宋体" w:hint="eastAsia"/>
                <w:color w:val="000000" w:themeColor="text1"/>
                <w:kern w:val="0"/>
                <w:sz w:val="24"/>
                <w:szCs w:val="24"/>
              </w:rPr>
              <w:t>项以内）</w:t>
            </w: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序号</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成果名称</w:t>
            </w:r>
          </w:p>
        </w:tc>
        <w:tc>
          <w:tcPr>
            <w:tcW w:w="201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themeColor="text1"/>
                <w:kern w:val="0"/>
                <w:sz w:val="24"/>
                <w:szCs w:val="24"/>
              </w:rPr>
            </w:pPr>
            <w:r w:rsidRPr="00C55204">
              <w:rPr>
                <w:rFonts w:ascii="仿宋" w:eastAsia="仿宋" w:hAnsi="仿宋" w:cs="宋体" w:hint="eastAsia"/>
                <w:color w:val="000000" w:themeColor="text1"/>
                <w:kern w:val="0"/>
                <w:sz w:val="24"/>
                <w:szCs w:val="24"/>
              </w:rPr>
              <w:t>等级及签发单位、时间</w:t>
            </w:r>
          </w:p>
        </w:tc>
        <w:tc>
          <w:tcPr>
            <w:tcW w:w="646" w:type="pct"/>
            <w:gridSpan w:val="4"/>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本人署名位次</w:t>
            </w:r>
          </w:p>
        </w:tc>
      </w:tr>
      <w:tr w:rsidR="00DF5F4D" w:rsidRPr="00C55204" w:rsidTr="00D56DAB">
        <w:trPr>
          <w:gridAfter w:val="1"/>
          <w:wAfter w:w="68" w:type="pct"/>
          <w:trHeight w:val="641"/>
          <w:jc w:val="center"/>
        </w:trPr>
        <w:tc>
          <w:tcPr>
            <w:tcW w:w="686"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kern w:val="0"/>
                <w:sz w:val="24"/>
                <w:szCs w:val="24"/>
              </w:rPr>
            </w:pPr>
            <w:r w:rsidRPr="00C55204">
              <w:rPr>
                <w:rFonts w:ascii="仿宋" w:eastAsia="仿宋" w:hAnsi="仿宋"/>
                <w:color w:val="000000"/>
                <w:kern w:val="0"/>
                <w:sz w:val="24"/>
                <w:szCs w:val="24"/>
              </w:rPr>
              <w:t>1</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“两票”网络管理系统</w:t>
            </w:r>
          </w:p>
        </w:tc>
        <w:tc>
          <w:tcPr>
            <w:tcW w:w="201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吉林省电力局技改项目，吉林省电力有限公司的合理化建议和技术改进贰等奖，</w:t>
            </w:r>
            <w:r w:rsidRPr="00C55204">
              <w:rPr>
                <w:rFonts w:ascii="仿宋" w:eastAsia="仿宋" w:hAnsi="仿宋" w:cs="宋体"/>
                <w:color w:val="000000"/>
                <w:kern w:val="0"/>
                <w:sz w:val="24"/>
                <w:szCs w:val="24"/>
              </w:rPr>
              <w:t>2003</w:t>
            </w:r>
            <w:r w:rsidRPr="00C55204">
              <w:rPr>
                <w:rFonts w:ascii="仿宋" w:eastAsia="仿宋" w:hAnsi="仿宋" w:cs="宋体" w:hint="eastAsia"/>
                <w:color w:val="000000"/>
                <w:kern w:val="0"/>
                <w:sz w:val="24"/>
                <w:szCs w:val="24"/>
              </w:rPr>
              <w:t>年</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487641">
            <w:pPr>
              <w:widowControl/>
              <w:spacing w:before="100" w:beforeAutospacing="1" w:after="100" w:afterAutospacing="1" w:line="240" w:lineRule="atLeast"/>
              <w:jc w:val="center"/>
              <w:rPr>
                <w:rFonts w:ascii="仿宋" w:eastAsia="仿宋" w:hAnsi="仿宋" w:cs="宋体"/>
                <w:kern w:val="0"/>
                <w:sz w:val="24"/>
                <w:szCs w:val="24"/>
              </w:rPr>
            </w:pPr>
            <w:r w:rsidRPr="00C55204">
              <w:rPr>
                <w:rFonts w:ascii="仿宋" w:eastAsia="仿宋" w:hAnsi="仿宋" w:cs="宋体"/>
                <w:kern w:val="0"/>
                <w:sz w:val="24"/>
                <w:szCs w:val="24"/>
              </w:rPr>
              <w:t>1</w:t>
            </w:r>
          </w:p>
        </w:tc>
      </w:tr>
      <w:tr w:rsidR="00DF5F4D" w:rsidRPr="00C55204" w:rsidTr="00D56DAB">
        <w:trPr>
          <w:gridAfter w:val="1"/>
          <w:wAfter w:w="68" w:type="pct"/>
          <w:trHeight w:val="641"/>
          <w:jc w:val="center"/>
        </w:trPr>
        <w:tc>
          <w:tcPr>
            <w:tcW w:w="686"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olor w:val="000000"/>
                <w:kern w:val="0"/>
                <w:sz w:val="24"/>
                <w:szCs w:val="24"/>
              </w:rPr>
            </w:pPr>
            <w:r w:rsidRPr="00C55204">
              <w:rPr>
                <w:rFonts w:ascii="仿宋" w:eastAsia="仿宋" w:hAnsi="仿宋"/>
                <w:color w:val="000000"/>
                <w:kern w:val="0"/>
                <w:sz w:val="24"/>
                <w:szCs w:val="24"/>
              </w:rPr>
              <w:t>2</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rPr>
                <w:rFonts w:ascii="仿宋" w:eastAsia="仿宋" w:hAnsi="仿宋" w:cs="宋体"/>
                <w:color w:val="000000"/>
                <w:kern w:val="0"/>
                <w:sz w:val="24"/>
                <w:szCs w:val="24"/>
              </w:rPr>
            </w:pPr>
            <w:r w:rsidRPr="00C55204">
              <w:rPr>
                <w:rFonts w:ascii="仿宋" w:eastAsia="仿宋" w:hAnsi="仿宋" w:cs="宋体"/>
                <w:color w:val="000000"/>
                <w:kern w:val="0"/>
                <w:sz w:val="24"/>
                <w:szCs w:val="24"/>
              </w:rPr>
              <w:t xml:space="preserve">PL/0 </w:t>
            </w:r>
            <w:r w:rsidRPr="00C55204">
              <w:rPr>
                <w:rFonts w:ascii="仿宋" w:eastAsia="仿宋" w:hAnsi="仿宋" w:cs="宋体" w:hint="eastAsia"/>
                <w:color w:val="000000"/>
                <w:kern w:val="0"/>
                <w:sz w:val="24"/>
                <w:szCs w:val="24"/>
              </w:rPr>
              <w:t>语言编译系统</w:t>
            </w:r>
          </w:p>
        </w:tc>
        <w:tc>
          <w:tcPr>
            <w:tcW w:w="201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吉林省高校教育技术成果多媒体课件、网络课程评审二等奖，</w:t>
            </w:r>
            <w:r w:rsidRPr="00C55204">
              <w:rPr>
                <w:rFonts w:ascii="仿宋" w:eastAsia="仿宋" w:hAnsi="仿宋" w:cs="宋体"/>
                <w:color w:val="000000"/>
                <w:kern w:val="0"/>
                <w:sz w:val="24"/>
                <w:szCs w:val="24"/>
              </w:rPr>
              <w:t xml:space="preserve"> 2000</w:t>
            </w:r>
            <w:r w:rsidRPr="00C55204">
              <w:rPr>
                <w:rFonts w:ascii="仿宋" w:eastAsia="仿宋" w:hAnsi="仿宋" w:cs="宋体" w:hint="eastAsia"/>
                <w:color w:val="000000"/>
                <w:kern w:val="0"/>
                <w:sz w:val="24"/>
                <w:szCs w:val="24"/>
              </w:rPr>
              <w:t>年</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487641">
            <w:pPr>
              <w:widowControl/>
              <w:spacing w:before="100" w:beforeAutospacing="1" w:after="100" w:afterAutospacing="1" w:line="240" w:lineRule="atLeast"/>
              <w:jc w:val="center"/>
              <w:rPr>
                <w:rFonts w:ascii="仿宋" w:eastAsia="仿宋" w:hAnsi="仿宋" w:cs="宋体"/>
                <w:kern w:val="0"/>
                <w:sz w:val="24"/>
                <w:szCs w:val="24"/>
              </w:rPr>
            </w:pPr>
            <w:r w:rsidRPr="00C55204">
              <w:rPr>
                <w:rFonts w:ascii="仿宋" w:eastAsia="仿宋" w:hAnsi="仿宋" w:cs="宋体"/>
                <w:kern w:val="0"/>
                <w:sz w:val="24"/>
                <w:szCs w:val="24"/>
              </w:rPr>
              <w:t>1</w:t>
            </w:r>
          </w:p>
        </w:tc>
      </w:tr>
      <w:tr w:rsidR="00DF5F4D" w:rsidRPr="00C55204" w:rsidTr="00D56DAB">
        <w:trPr>
          <w:gridAfter w:val="1"/>
          <w:wAfter w:w="68" w:type="pct"/>
          <w:trHeight w:val="622"/>
          <w:jc w:val="center"/>
        </w:trPr>
        <w:tc>
          <w:tcPr>
            <w:tcW w:w="686"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kern w:val="0"/>
                <w:sz w:val="24"/>
                <w:szCs w:val="24"/>
              </w:rPr>
            </w:pPr>
            <w:r w:rsidRPr="00C55204">
              <w:rPr>
                <w:rFonts w:ascii="仿宋" w:eastAsia="仿宋" w:hAnsi="仿宋"/>
                <w:color w:val="000000"/>
                <w:kern w:val="0"/>
                <w:sz w:val="24"/>
                <w:szCs w:val="24"/>
              </w:rPr>
              <w:t>3</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编译原理辅助教学系统</w:t>
            </w:r>
            <w:r w:rsidRPr="00C55204">
              <w:rPr>
                <w:rFonts w:ascii="仿宋" w:eastAsia="仿宋" w:hAnsi="仿宋" w:cs="宋体"/>
                <w:color w:val="000000"/>
                <w:kern w:val="0"/>
                <w:sz w:val="24"/>
                <w:szCs w:val="24"/>
              </w:rPr>
              <w:t xml:space="preserve"> V1.0</w:t>
            </w:r>
          </w:p>
        </w:tc>
        <w:tc>
          <w:tcPr>
            <w:tcW w:w="201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院教学成果一等奖，电力部教学成果二等奖，</w:t>
            </w:r>
            <w:r w:rsidRPr="00C55204">
              <w:rPr>
                <w:rFonts w:ascii="仿宋" w:eastAsia="仿宋" w:hAnsi="仿宋" w:cs="宋体"/>
                <w:color w:val="000000"/>
                <w:kern w:val="0"/>
                <w:sz w:val="24"/>
                <w:szCs w:val="24"/>
              </w:rPr>
              <w:t>1999</w:t>
            </w:r>
            <w:r w:rsidRPr="00C55204">
              <w:rPr>
                <w:rFonts w:ascii="仿宋" w:eastAsia="仿宋" w:hAnsi="仿宋" w:cs="宋体" w:hint="eastAsia"/>
                <w:color w:val="000000"/>
                <w:kern w:val="0"/>
                <w:sz w:val="24"/>
                <w:szCs w:val="24"/>
              </w:rPr>
              <w:t>年</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487641">
            <w:pPr>
              <w:widowControl/>
              <w:spacing w:before="100" w:beforeAutospacing="1" w:after="100" w:afterAutospacing="1"/>
              <w:jc w:val="center"/>
              <w:rPr>
                <w:rFonts w:ascii="仿宋" w:eastAsia="仿宋" w:hAnsi="仿宋" w:cs="宋体"/>
                <w:kern w:val="0"/>
                <w:sz w:val="24"/>
                <w:szCs w:val="24"/>
              </w:rPr>
            </w:pPr>
            <w:r w:rsidRPr="00C55204">
              <w:rPr>
                <w:rFonts w:ascii="仿宋" w:eastAsia="仿宋" w:hAnsi="仿宋" w:cs="宋体"/>
                <w:kern w:val="0"/>
                <w:sz w:val="24"/>
                <w:szCs w:val="24"/>
              </w:rPr>
              <w:t>1</w:t>
            </w:r>
          </w:p>
        </w:tc>
      </w:tr>
      <w:tr w:rsidR="00DF5F4D" w:rsidRPr="00C55204" w:rsidTr="00D56DAB">
        <w:trPr>
          <w:gridAfter w:val="1"/>
          <w:wAfter w:w="68" w:type="pct"/>
          <w:trHeight w:val="454"/>
          <w:jc w:val="center"/>
        </w:trPr>
        <w:tc>
          <w:tcPr>
            <w:tcW w:w="686"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目前承担的主要教学科研项目（</w:t>
            </w:r>
            <w:r w:rsidRPr="00C55204">
              <w:rPr>
                <w:rFonts w:ascii="仿宋" w:eastAsia="仿宋" w:hAnsi="仿宋" w:cs="宋体"/>
                <w:color w:val="000000"/>
                <w:kern w:val="0"/>
                <w:sz w:val="24"/>
                <w:szCs w:val="24"/>
              </w:rPr>
              <w:t>4</w:t>
            </w:r>
            <w:r w:rsidRPr="00C55204">
              <w:rPr>
                <w:rFonts w:ascii="仿宋" w:eastAsia="仿宋" w:hAnsi="仿宋" w:cs="宋体" w:hint="eastAsia"/>
                <w:color w:val="000000"/>
                <w:kern w:val="0"/>
                <w:sz w:val="24"/>
                <w:szCs w:val="24"/>
              </w:rPr>
              <w:t>项以内）</w:t>
            </w: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序号</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项目名称</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项目来源</w:t>
            </w:r>
          </w:p>
        </w:tc>
        <w:tc>
          <w:tcPr>
            <w:tcW w:w="80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起讫时间</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经费</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本人承担工作</w:t>
            </w:r>
          </w:p>
        </w:tc>
      </w:tr>
      <w:tr w:rsidR="00DF5F4D" w:rsidRPr="00C55204" w:rsidTr="00D56DAB">
        <w:trPr>
          <w:gridAfter w:val="1"/>
          <w:wAfter w:w="68" w:type="pct"/>
          <w:trHeight w:val="454"/>
          <w:jc w:val="center"/>
        </w:trPr>
        <w:tc>
          <w:tcPr>
            <w:tcW w:w="686"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kern w:val="0"/>
                <w:sz w:val="24"/>
                <w:szCs w:val="24"/>
              </w:rPr>
            </w:pPr>
            <w:r w:rsidRPr="00C55204">
              <w:rPr>
                <w:rFonts w:ascii="仿宋" w:eastAsia="仿宋" w:hAnsi="仿宋"/>
                <w:color w:val="000000"/>
                <w:kern w:val="0"/>
                <w:sz w:val="24"/>
                <w:szCs w:val="24"/>
              </w:rPr>
              <w:t>1</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80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r>
      <w:tr w:rsidR="00DF5F4D" w:rsidRPr="00C55204" w:rsidTr="00D56DAB">
        <w:trPr>
          <w:gridAfter w:val="1"/>
          <w:wAfter w:w="68" w:type="pct"/>
          <w:trHeight w:val="463"/>
          <w:jc w:val="center"/>
        </w:trPr>
        <w:tc>
          <w:tcPr>
            <w:tcW w:w="686"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kern w:val="0"/>
                <w:sz w:val="24"/>
                <w:szCs w:val="24"/>
              </w:rPr>
            </w:pPr>
            <w:r w:rsidRPr="00C55204">
              <w:rPr>
                <w:rFonts w:ascii="仿宋" w:eastAsia="仿宋" w:hAnsi="仿宋"/>
                <w:color w:val="000000"/>
                <w:kern w:val="0"/>
                <w:sz w:val="24"/>
                <w:szCs w:val="24"/>
              </w:rPr>
              <w:t>2</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80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left"/>
              <w:rPr>
                <w:rFonts w:ascii="仿宋" w:eastAsia="仿宋" w:hAnsi="仿宋" w:cs="宋体"/>
                <w:color w:val="FF0000"/>
                <w:kern w:val="0"/>
                <w:sz w:val="24"/>
                <w:szCs w:val="24"/>
              </w:rPr>
            </w:pPr>
          </w:p>
        </w:tc>
      </w:tr>
      <w:tr w:rsidR="00DF5F4D" w:rsidRPr="00C55204" w:rsidTr="00D56DAB">
        <w:trPr>
          <w:gridAfter w:val="1"/>
          <w:wAfter w:w="68" w:type="pct"/>
          <w:trHeight w:val="454"/>
          <w:jc w:val="center"/>
        </w:trPr>
        <w:tc>
          <w:tcPr>
            <w:tcW w:w="686" w:type="pct"/>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目前承担的主要教学工作（</w:t>
            </w:r>
            <w:r w:rsidRPr="00C55204">
              <w:rPr>
                <w:rFonts w:ascii="仿宋" w:eastAsia="仿宋" w:hAnsi="仿宋" w:cs="宋体"/>
                <w:color w:val="000000"/>
                <w:kern w:val="0"/>
                <w:sz w:val="24"/>
                <w:szCs w:val="24"/>
              </w:rPr>
              <w:t>5</w:t>
            </w:r>
            <w:r w:rsidRPr="00C55204">
              <w:rPr>
                <w:rFonts w:ascii="仿宋" w:eastAsia="仿宋" w:hAnsi="仿宋" w:cs="宋体" w:hint="eastAsia"/>
                <w:color w:val="000000"/>
                <w:kern w:val="0"/>
                <w:sz w:val="24"/>
                <w:szCs w:val="24"/>
              </w:rPr>
              <w:t>门以内）</w:t>
            </w: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ind w:left="-105" w:right="-105"/>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序号</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课程名称</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授课对象</w:t>
            </w:r>
          </w:p>
        </w:tc>
        <w:tc>
          <w:tcPr>
            <w:tcW w:w="4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人数</w:t>
            </w:r>
          </w:p>
        </w:tc>
        <w:tc>
          <w:tcPr>
            <w:tcW w:w="38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学时</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课程性质</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授课时间</w:t>
            </w:r>
          </w:p>
        </w:tc>
      </w:tr>
      <w:tr w:rsidR="00DF5F4D" w:rsidRPr="00C55204" w:rsidTr="00D56DAB">
        <w:trPr>
          <w:gridAfter w:val="1"/>
          <w:wAfter w:w="68" w:type="pct"/>
          <w:trHeight w:val="264"/>
          <w:jc w:val="center"/>
        </w:trPr>
        <w:tc>
          <w:tcPr>
            <w:tcW w:w="686" w:type="pct"/>
            <w:gridSpan w:val="2"/>
            <w:vMerge/>
            <w:tcBorders>
              <w:left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1</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人工智能导论</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本科</w:t>
            </w:r>
          </w:p>
        </w:tc>
        <w:tc>
          <w:tcPr>
            <w:tcW w:w="4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60</w:t>
            </w:r>
          </w:p>
        </w:tc>
        <w:tc>
          <w:tcPr>
            <w:tcW w:w="38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48</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必修</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2017</w:t>
            </w:r>
            <w:r w:rsidRPr="00C55204">
              <w:rPr>
                <w:rFonts w:ascii="仿宋" w:eastAsia="仿宋" w:hAnsi="仿宋" w:cs="宋体" w:hint="eastAsia"/>
                <w:color w:val="000000"/>
                <w:kern w:val="0"/>
                <w:sz w:val="24"/>
                <w:szCs w:val="24"/>
              </w:rPr>
              <w:t>年</w:t>
            </w:r>
          </w:p>
        </w:tc>
      </w:tr>
      <w:tr w:rsidR="00DF5F4D" w:rsidRPr="00C55204" w:rsidTr="00D56DAB">
        <w:trPr>
          <w:gridAfter w:val="1"/>
          <w:wAfter w:w="68" w:type="pct"/>
          <w:trHeight w:val="272"/>
          <w:jc w:val="center"/>
        </w:trPr>
        <w:tc>
          <w:tcPr>
            <w:tcW w:w="686" w:type="pct"/>
            <w:gridSpan w:val="2"/>
            <w:vMerge/>
            <w:tcBorders>
              <w:left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2</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自动控制原理</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本科</w:t>
            </w:r>
          </w:p>
        </w:tc>
        <w:tc>
          <w:tcPr>
            <w:tcW w:w="4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60</w:t>
            </w:r>
          </w:p>
        </w:tc>
        <w:tc>
          <w:tcPr>
            <w:tcW w:w="38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64</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必修</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2017</w:t>
            </w:r>
            <w:r w:rsidRPr="00C55204">
              <w:rPr>
                <w:rFonts w:ascii="仿宋" w:eastAsia="仿宋" w:hAnsi="仿宋" w:cs="宋体" w:hint="eastAsia"/>
                <w:color w:val="000000"/>
                <w:kern w:val="0"/>
                <w:sz w:val="24"/>
                <w:szCs w:val="24"/>
              </w:rPr>
              <w:t>年</w:t>
            </w:r>
          </w:p>
        </w:tc>
      </w:tr>
      <w:tr w:rsidR="00DF5F4D" w:rsidRPr="00C55204" w:rsidTr="00D56DAB">
        <w:trPr>
          <w:gridAfter w:val="1"/>
          <w:wAfter w:w="68" w:type="pct"/>
          <w:trHeight w:val="237"/>
          <w:jc w:val="center"/>
        </w:trPr>
        <w:tc>
          <w:tcPr>
            <w:tcW w:w="686" w:type="pct"/>
            <w:gridSpan w:val="2"/>
            <w:vMerge/>
            <w:tcBorders>
              <w:left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3</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35321B">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专家系统</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本科</w:t>
            </w:r>
          </w:p>
        </w:tc>
        <w:tc>
          <w:tcPr>
            <w:tcW w:w="4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60</w:t>
            </w:r>
          </w:p>
        </w:tc>
        <w:tc>
          <w:tcPr>
            <w:tcW w:w="38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64</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4F5D" w:rsidRPr="00C55204" w:rsidRDefault="00224F5D" w:rsidP="00F363C6">
            <w:pPr>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必修</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2017</w:t>
            </w:r>
            <w:r w:rsidRPr="00C55204">
              <w:rPr>
                <w:rFonts w:ascii="仿宋" w:eastAsia="仿宋" w:hAnsi="仿宋" w:cs="宋体" w:hint="eastAsia"/>
                <w:color w:val="000000"/>
                <w:kern w:val="0"/>
                <w:sz w:val="24"/>
                <w:szCs w:val="24"/>
              </w:rPr>
              <w:t>年</w:t>
            </w:r>
          </w:p>
        </w:tc>
      </w:tr>
      <w:tr w:rsidR="00DF5F4D" w:rsidRPr="00C55204" w:rsidTr="00D56DAB">
        <w:trPr>
          <w:gridAfter w:val="1"/>
          <w:wAfter w:w="68" w:type="pct"/>
          <w:trHeight w:val="327"/>
          <w:jc w:val="center"/>
        </w:trPr>
        <w:tc>
          <w:tcPr>
            <w:tcW w:w="686" w:type="pct"/>
            <w:gridSpan w:val="2"/>
            <w:vMerge/>
            <w:tcBorders>
              <w:left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4</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软件工程</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本科</w:t>
            </w:r>
          </w:p>
        </w:tc>
        <w:tc>
          <w:tcPr>
            <w:tcW w:w="4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52</w:t>
            </w:r>
          </w:p>
        </w:tc>
        <w:tc>
          <w:tcPr>
            <w:tcW w:w="38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64</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必修</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2017</w:t>
            </w:r>
            <w:r w:rsidRPr="00C55204">
              <w:rPr>
                <w:rFonts w:ascii="仿宋" w:eastAsia="仿宋" w:hAnsi="仿宋" w:cs="宋体" w:hint="eastAsia"/>
                <w:color w:val="000000"/>
                <w:kern w:val="0"/>
                <w:sz w:val="24"/>
                <w:szCs w:val="24"/>
              </w:rPr>
              <w:t>年</w:t>
            </w:r>
          </w:p>
        </w:tc>
      </w:tr>
      <w:tr w:rsidR="00DF5F4D" w:rsidRPr="00C55204" w:rsidTr="00D56DAB">
        <w:trPr>
          <w:gridAfter w:val="1"/>
          <w:wAfter w:w="68" w:type="pct"/>
          <w:trHeight w:val="277"/>
          <w:jc w:val="center"/>
        </w:trPr>
        <w:tc>
          <w:tcPr>
            <w:tcW w:w="686" w:type="pct"/>
            <w:gridSpan w:val="2"/>
            <w:vMerge/>
            <w:tcBorders>
              <w:left w:val="single" w:sz="8" w:space="0" w:color="000000"/>
              <w:bottom w:val="single" w:sz="8" w:space="0" w:color="000000"/>
              <w:right w:val="single" w:sz="8" w:space="0" w:color="000000"/>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5</w:t>
            </w:r>
          </w:p>
        </w:tc>
        <w:tc>
          <w:tcPr>
            <w:tcW w:w="12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编译原理</w:t>
            </w:r>
          </w:p>
        </w:tc>
        <w:tc>
          <w:tcPr>
            <w:tcW w:w="57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本科</w:t>
            </w:r>
          </w:p>
        </w:tc>
        <w:tc>
          <w:tcPr>
            <w:tcW w:w="4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142</w:t>
            </w:r>
          </w:p>
        </w:tc>
        <w:tc>
          <w:tcPr>
            <w:tcW w:w="38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48</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必修</w:t>
            </w:r>
          </w:p>
        </w:tc>
        <w:tc>
          <w:tcPr>
            <w:tcW w:w="646"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F363C6">
            <w:pPr>
              <w:widowControl/>
              <w:spacing w:before="100" w:beforeAutospacing="1" w:after="100" w:afterAutospacing="1"/>
              <w:jc w:val="center"/>
              <w:rPr>
                <w:rFonts w:ascii="仿宋" w:eastAsia="仿宋" w:hAnsi="仿宋" w:cs="宋体"/>
                <w:color w:val="000000"/>
                <w:kern w:val="0"/>
                <w:sz w:val="24"/>
                <w:szCs w:val="24"/>
              </w:rPr>
            </w:pPr>
            <w:r w:rsidRPr="00C55204">
              <w:rPr>
                <w:rFonts w:ascii="仿宋" w:eastAsia="仿宋" w:hAnsi="仿宋" w:cs="宋体"/>
                <w:color w:val="000000"/>
                <w:kern w:val="0"/>
                <w:sz w:val="24"/>
                <w:szCs w:val="24"/>
              </w:rPr>
              <w:t>2017</w:t>
            </w:r>
            <w:r w:rsidRPr="00C55204">
              <w:rPr>
                <w:rFonts w:ascii="仿宋" w:eastAsia="仿宋" w:hAnsi="仿宋" w:cs="宋体" w:hint="eastAsia"/>
                <w:color w:val="000000"/>
                <w:kern w:val="0"/>
                <w:sz w:val="24"/>
                <w:szCs w:val="24"/>
              </w:rPr>
              <w:t>年</w:t>
            </w:r>
          </w:p>
        </w:tc>
      </w:tr>
      <w:tr w:rsidR="00224F5D" w:rsidRPr="00C55204" w:rsidTr="00D56DAB">
        <w:trPr>
          <w:gridAfter w:val="1"/>
          <w:wAfter w:w="68" w:type="pct"/>
          <w:trHeight w:val="547"/>
          <w:jc w:val="center"/>
        </w:trPr>
        <w:tc>
          <w:tcPr>
            <w:tcW w:w="977" w:type="pct"/>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C55204" w:rsidRDefault="00224F5D" w:rsidP="00F40F54">
            <w:pPr>
              <w:widowControl/>
              <w:spacing w:before="100" w:beforeAutospacing="1" w:after="100" w:afterAutospacing="1" w:line="240" w:lineRule="atLeast"/>
              <w:jc w:val="center"/>
              <w:rPr>
                <w:rFonts w:ascii="仿宋" w:eastAsia="仿宋" w:hAnsi="仿宋" w:cs="宋体"/>
                <w:color w:val="000000"/>
                <w:kern w:val="0"/>
                <w:sz w:val="24"/>
                <w:szCs w:val="24"/>
              </w:rPr>
            </w:pPr>
            <w:r w:rsidRPr="00C55204">
              <w:rPr>
                <w:rFonts w:ascii="仿宋" w:eastAsia="仿宋" w:hAnsi="仿宋" w:cs="宋体" w:hint="eastAsia"/>
                <w:color w:val="000000"/>
                <w:kern w:val="0"/>
                <w:sz w:val="24"/>
                <w:szCs w:val="24"/>
              </w:rPr>
              <w:t>教学管理部门审核意见</w:t>
            </w:r>
          </w:p>
        </w:tc>
        <w:tc>
          <w:tcPr>
            <w:tcW w:w="3955" w:type="pct"/>
            <w:gridSpan w:val="14"/>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224F5D" w:rsidRPr="00C55204" w:rsidRDefault="00224F5D" w:rsidP="00DF5F4D">
            <w:pPr>
              <w:widowControl/>
              <w:spacing w:before="100" w:beforeAutospacing="1" w:after="100" w:afterAutospacing="1"/>
              <w:jc w:val="left"/>
              <w:rPr>
                <w:rFonts w:ascii="仿宋" w:eastAsia="仿宋" w:hAnsi="仿宋" w:cs="宋体"/>
                <w:color w:val="000000"/>
                <w:kern w:val="0"/>
                <w:sz w:val="24"/>
                <w:szCs w:val="24"/>
              </w:rPr>
            </w:pPr>
            <w:r w:rsidRPr="00C55204">
              <w:rPr>
                <w:rFonts w:ascii="Times New Roman" w:eastAsia="仿宋" w:hAnsi="Times New Roman"/>
                <w:color w:val="000000"/>
                <w:kern w:val="0"/>
                <w:sz w:val="24"/>
                <w:szCs w:val="24"/>
              </w:rPr>
              <w:t>     </w:t>
            </w:r>
            <w:r w:rsidR="00DF5F4D" w:rsidRPr="00C55204">
              <w:rPr>
                <w:rFonts w:ascii="Times New Roman" w:eastAsia="仿宋" w:hAnsi="Times New Roman"/>
                <w:color w:val="000000"/>
                <w:kern w:val="0"/>
                <w:sz w:val="24"/>
                <w:szCs w:val="24"/>
              </w:rPr>
              <w:t>             </w:t>
            </w:r>
            <w:r w:rsidRPr="00C55204">
              <w:rPr>
                <w:rFonts w:ascii="Times New Roman" w:eastAsia="仿宋" w:hAnsi="Times New Roman"/>
                <w:color w:val="000000"/>
                <w:kern w:val="0"/>
                <w:sz w:val="24"/>
                <w:szCs w:val="24"/>
              </w:rPr>
              <w:t>                      </w:t>
            </w:r>
            <w:r w:rsidRPr="00C55204">
              <w:rPr>
                <w:rFonts w:ascii="仿宋" w:eastAsia="仿宋" w:hAnsi="仿宋" w:hint="eastAsia"/>
                <w:color w:val="000000"/>
                <w:kern w:val="0"/>
                <w:sz w:val="24"/>
                <w:szCs w:val="24"/>
              </w:rPr>
              <w:t>签章</w:t>
            </w:r>
          </w:p>
        </w:tc>
      </w:tr>
      <w:tr w:rsidR="00DF5F4D" w:rsidRPr="00C55204" w:rsidTr="00D56DAB">
        <w:trPr>
          <w:jc w:val="center"/>
        </w:trPr>
        <w:tc>
          <w:tcPr>
            <w:tcW w:w="440"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46"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91"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340"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681"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70"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67"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309"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419"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143"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242"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144"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493"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66" w:type="pct"/>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193" w:type="pct"/>
            <w:gridSpan w:val="2"/>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c>
          <w:tcPr>
            <w:tcW w:w="455" w:type="pct"/>
            <w:gridSpan w:val="2"/>
            <w:tcBorders>
              <w:top w:val="nil"/>
              <w:left w:val="nil"/>
              <w:bottom w:val="nil"/>
              <w:right w:val="nil"/>
            </w:tcBorders>
            <w:vAlign w:val="center"/>
          </w:tcPr>
          <w:p w:rsidR="00224F5D" w:rsidRPr="00C55204" w:rsidRDefault="00224F5D" w:rsidP="00F40F54">
            <w:pPr>
              <w:widowControl/>
              <w:jc w:val="left"/>
              <w:rPr>
                <w:rFonts w:ascii="仿宋" w:eastAsia="仿宋" w:hAnsi="仿宋" w:cs="宋体"/>
                <w:color w:val="000000"/>
                <w:kern w:val="0"/>
                <w:sz w:val="24"/>
                <w:szCs w:val="24"/>
              </w:rPr>
            </w:pPr>
          </w:p>
        </w:tc>
      </w:tr>
    </w:tbl>
    <w:p w:rsidR="00224F5D" w:rsidRDefault="00224F5D" w:rsidP="00FD1B64">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sidRPr="00150AD8">
        <w:rPr>
          <w:rFonts w:ascii="_9ed1_4f53" w:hAnsi="_9ed1_4f53" w:cs="宋体"/>
          <w:color w:val="000000"/>
          <w:kern w:val="0"/>
          <w:sz w:val="36"/>
          <w:szCs w:val="36"/>
        </w:rPr>
        <w:lastRenderedPageBreak/>
        <w:t>5.</w:t>
      </w:r>
      <w:r w:rsidRPr="00150AD8">
        <w:rPr>
          <w:rFonts w:ascii="_9ed1_4f53" w:hAnsi="_9ed1_4f53" w:cs="宋体" w:hint="eastAsia"/>
          <w:color w:val="000000"/>
          <w:kern w:val="0"/>
          <w:sz w:val="36"/>
          <w:szCs w:val="36"/>
        </w:rPr>
        <w:t>专业主要带头人简介（表</w:t>
      </w:r>
      <w:r w:rsidRPr="00150AD8">
        <w:rPr>
          <w:rFonts w:ascii="_9ed1_4f53" w:hAnsi="_9ed1_4f53" w:cs="宋体"/>
          <w:color w:val="000000"/>
          <w:kern w:val="0"/>
          <w:sz w:val="36"/>
          <w:szCs w:val="36"/>
        </w:rPr>
        <w:t>2</w:t>
      </w:r>
      <w:r w:rsidRPr="00150AD8">
        <w:rPr>
          <w:rFonts w:ascii="_9ed1_4f53" w:hAnsi="_9ed1_4f53" w:cs="宋体" w:hint="eastAsia"/>
          <w:color w:val="000000"/>
          <w:kern w:val="0"/>
          <w:sz w:val="36"/>
          <w:szCs w:val="36"/>
        </w:rPr>
        <w:t>）</w:t>
      </w:r>
    </w:p>
    <w:tbl>
      <w:tblPr>
        <w:tblW w:w="9639" w:type="dxa"/>
        <w:jc w:val="center"/>
        <w:tblCellMar>
          <w:left w:w="0" w:type="dxa"/>
          <w:right w:w="0" w:type="dxa"/>
        </w:tblCellMar>
        <w:tblLook w:val="00A0"/>
      </w:tblPr>
      <w:tblGrid>
        <w:gridCol w:w="794"/>
        <w:gridCol w:w="422"/>
        <w:gridCol w:w="509"/>
        <w:gridCol w:w="607"/>
        <w:gridCol w:w="1188"/>
        <w:gridCol w:w="748"/>
        <w:gridCol w:w="189"/>
        <w:gridCol w:w="661"/>
        <w:gridCol w:w="1463"/>
        <w:gridCol w:w="553"/>
        <w:gridCol w:w="594"/>
        <w:gridCol w:w="139"/>
        <w:gridCol w:w="476"/>
        <w:gridCol w:w="474"/>
        <w:gridCol w:w="822"/>
      </w:tblGrid>
      <w:tr w:rsidR="00224F5D" w:rsidRPr="001A41CB" w:rsidTr="004C3A80">
        <w:trPr>
          <w:trHeight w:val="340"/>
          <w:jc w:val="center"/>
        </w:trPr>
        <w:tc>
          <w:tcPr>
            <w:tcW w:w="412"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姓名</w:t>
            </w:r>
          </w:p>
        </w:tc>
        <w:tc>
          <w:tcPr>
            <w:tcW w:w="798" w:type="pct"/>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proofErr w:type="gramStart"/>
            <w:r w:rsidRPr="00FD1B64">
              <w:rPr>
                <w:rFonts w:ascii="仿宋" w:eastAsia="仿宋" w:hAnsi="仿宋" w:cs="宋体" w:hint="eastAsia"/>
                <w:color w:val="000000"/>
                <w:spacing w:val="8"/>
                <w:kern w:val="0"/>
                <w:sz w:val="24"/>
                <w:szCs w:val="24"/>
              </w:rPr>
              <w:t>禹谢华</w:t>
            </w:r>
            <w:proofErr w:type="gramEnd"/>
          </w:p>
        </w:tc>
        <w:tc>
          <w:tcPr>
            <w:tcW w:w="6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性别</w:t>
            </w:r>
          </w:p>
        </w:tc>
        <w:tc>
          <w:tcPr>
            <w:tcW w:w="48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男</w:t>
            </w:r>
          </w:p>
        </w:tc>
        <w:tc>
          <w:tcPr>
            <w:tcW w:w="110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专业技术职务</w:t>
            </w:r>
          </w:p>
        </w:tc>
        <w:tc>
          <w:tcPr>
            <w:tcW w:w="59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副教授</w:t>
            </w:r>
          </w:p>
        </w:tc>
        <w:tc>
          <w:tcPr>
            <w:tcW w:w="56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第一学历</w:t>
            </w:r>
          </w:p>
        </w:tc>
        <w:tc>
          <w:tcPr>
            <w:tcW w:w="4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9419D8">
            <w:pPr>
              <w:widowControl/>
              <w:spacing w:before="100" w:beforeAutospacing="1" w:after="100" w:afterAutospacing="1"/>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本</w:t>
            </w:r>
            <w:r w:rsidR="009419D8">
              <w:rPr>
                <w:rFonts w:ascii="仿宋" w:eastAsia="仿宋" w:hAnsi="仿宋" w:cs="宋体" w:hint="eastAsia"/>
                <w:color w:val="000000"/>
                <w:kern w:val="0"/>
                <w:sz w:val="24"/>
                <w:szCs w:val="24"/>
              </w:rPr>
              <w:t>科</w:t>
            </w:r>
          </w:p>
        </w:tc>
      </w:tr>
      <w:tr w:rsidR="00224F5D" w:rsidRPr="001A41CB" w:rsidTr="004C3A80">
        <w:trPr>
          <w:trHeight w:val="569"/>
          <w:jc w:val="center"/>
        </w:trPr>
        <w:tc>
          <w:tcPr>
            <w:tcW w:w="412" w:type="pct"/>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FD1B64">
            <w:pPr>
              <w:widowControl/>
              <w:jc w:val="left"/>
              <w:rPr>
                <w:rFonts w:ascii="仿宋" w:eastAsia="仿宋" w:hAnsi="仿宋" w:cs="宋体"/>
                <w:color w:val="000000"/>
                <w:kern w:val="0"/>
                <w:sz w:val="24"/>
                <w:szCs w:val="24"/>
              </w:rPr>
            </w:pPr>
          </w:p>
        </w:tc>
        <w:tc>
          <w:tcPr>
            <w:tcW w:w="798" w:type="pct"/>
            <w:gridSpan w:val="3"/>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FD1B64">
            <w:pPr>
              <w:widowControl/>
              <w:jc w:val="left"/>
              <w:rPr>
                <w:rFonts w:ascii="仿宋" w:eastAsia="仿宋" w:hAnsi="仿宋" w:cs="宋体"/>
                <w:color w:val="000000"/>
                <w:kern w:val="0"/>
                <w:sz w:val="24"/>
                <w:szCs w:val="24"/>
              </w:rPr>
            </w:pPr>
          </w:p>
        </w:tc>
        <w:tc>
          <w:tcPr>
            <w:tcW w:w="6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出生年月</w:t>
            </w:r>
          </w:p>
        </w:tc>
        <w:tc>
          <w:tcPr>
            <w:tcW w:w="48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olor w:val="000000"/>
                <w:kern w:val="0"/>
                <w:sz w:val="24"/>
                <w:szCs w:val="24"/>
              </w:rPr>
              <w:t>1982.3</w:t>
            </w:r>
          </w:p>
        </w:tc>
        <w:tc>
          <w:tcPr>
            <w:tcW w:w="110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行政职务</w:t>
            </w:r>
          </w:p>
        </w:tc>
        <w:tc>
          <w:tcPr>
            <w:tcW w:w="59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系主任</w:t>
            </w:r>
          </w:p>
        </w:tc>
        <w:tc>
          <w:tcPr>
            <w:tcW w:w="56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最后学历</w:t>
            </w:r>
          </w:p>
        </w:tc>
        <w:tc>
          <w:tcPr>
            <w:tcW w:w="4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硕士</w:t>
            </w:r>
          </w:p>
        </w:tc>
      </w:tr>
      <w:tr w:rsidR="00224F5D" w:rsidRPr="001A41CB" w:rsidTr="004C3A80">
        <w:trPr>
          <w:trHeight w:val="375"/>
          <w:jc w:val="center"/>
        </w:trPr>
        <w:tc>
          <w:tcPr>
            <w:tcW w:w="1210"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line="240" w:lineRule="atLeast"/>
              <w:jc w:val="center"/>
              <w:rPr>
                <w:rFonts w:ascii="仿宋" w:eastAsia="仿宋" w:hAnsi="仿宋" w:cs="宋体"/>
                <w:color w:val="000000"/>
                <w:kern w:val="0"/>
                <w:sz w:val="24"/>
                <w:szCs w:val="24"/>
              </w:rPr>
            </w:pPr>
            <w:r w:rsidRPr="00FD1B64">
              <w:rPr>
                <w:rFonts w:ascii="仿宋" w:eastAsia="仿宋" w:hAnsi="仿宋" w:cs="宋体" w:hint="eastAsia"/>
                <w:color w:val="000000"/>
                <w:spacing w:val="-6"/>
                <w:kern w:val="0"/>
                <w:sz w:val="24"/>
                <w:szCs w:val="24"/>
              </w:rPr>
              <w:t>第一学历和最后学历</w:t>
            </w:r>
            <w:r w:rsidRPr="00FD1B64">
              <w:rPr>
                <w:rFonts w:ascii="仿宋" w:eastAsia="仿宋" w:hAnsi="仿宋" w:cs="宋体" w:hint="eastAsia"/>
                <w:color w:val="000000"/>
                <w:spacing w:val="-10"/>
                <w:kern w:val="0"/>
                <w:sz w:val="24"/>
                <w:szCs w:val="24"/>
              </w:rPr>
              <w:t>毕业时间、学校、专业</w:t>
            </w:r>
          </w:p>
        </w:tc>
        <w:tc>
          <w:tcPr>
            <w:tcW w:w="3790" w:type="pct"/>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9419D8">
            <w:pPr>
              <w:widowControl/>
              <w:spacing w:before="100" w:beforeAutospacing="1" w:after="100" w:afterAutospacing="1"/>
              <w:jc w:val="left"/>
              <w:rPr>
                <w:rFonts w:ascii="仿宋" w:eastAsia="仿宋" w:hAnsi="仿宋" w:cs="宋体"/>
                <w:color w:val="000000"/>
                <w:kern w:val="0"/>
                <w:sz w:val="24"/>
                <w:szCs w:val="24"/>
              </w:rPr>
            </w:pPr>
            <w:r w:rsidRPr="00FD1B64">
              <w:rPr>
                <w:rFonts w:ascii="仿宋" w:eastAsia="仿宋" w:hAnsi="仿宋" w:cs="宋体"/>
                <w:color w:val="000000"/>
                <w:kern w:val="0"/>
                <w:sz w:val="24"/>
                <w:szCs w:val="24"/>
              </w:rPr>
              <w:t>2004.6</w:t>
            </w:r>
            <w:r w:rsidRPr="00FD1B64">
              <w:rPr>
                <w:rFonts w:ascii="仿宋" w:eastAsia="仿宋" w:hAnsi="仿宋" w:cs="宋体" w:hint="eastAsia"/>
                <w:color w:val="000000"/>
                <w:kern w:val="0"/>
                <w:sz w:val="24"/>
                <w:szCs w:val="24"/>
              </w:rPr>
              <w:t>毕业于中南大学信息工程学院计算机科学与技术专业</w:t>
            </w:r>
            <w:r w:rsidR="009419D8">
              <w:rPr>
                <w:rFonts w:ascii="仿宋" w:eastAsia="仿宋" w:hAnsi="仿宋" w:cs="宋体" w:hint="eastAsia"/>
                <w:color w:val="000000"/>
                <w:kern w:val="0"/>
                <w:sz w:val="24"/>
                <w:szCs w:val="24"/>
              </w:rPr>
              <w:t>；</w:t>
            </w:r>
            <w:r w:rsidRPr="00FD1B64">
              <w:rPr>
                <w:rFonts w:ascii="仿宋" w:eastAsia="仿宋" w:hAnsi="仿宋" w:cs="宋体"/>
                <w:color w:val="000000"/>
                <w:kern w:val="0"/>
                <w:sz w:val="24"/>
                <w:szCs w:val="24"/>
              </w:rPr>
              <w:t xml:space="preserve">2016.9 </w:t>
            </w:r>
            <w:r w:rsidRPr="00FD1B64">
              <w:rPr>
                <w:rFonts w:ascii="仿宋" w:eastAsia="仿宋" w:hAnsi="仿宋" w:cs="宋体" w:hint="eastAsia"/>
                <w:color w:val="000000"/>
                <w:kern w:val="0"/>
                <w:sz w:val="24"/>
                <w:szCs w:val="24"/>
              </w:rPr>
              <w:t>毕业于厦门大学智能科学与技术系计算机技术专业</w:t>
            </w:r>
            <w:r w:rsidR="009419D8">
              <w:rPr>
                <w:rFonts w:ascii="仿宋" w:eastAsia="仿宋" w:hAnsi="仿宋" w:cs="宋体" w:hint="eastAsia"/>
                <w:color w:val="000000"/>
                <w:kern w:val="0"/>
                <w:sz w:val="24"/>
                <w:szCs w:val="24"/>
              </w:rPr>
              <w:t>；</w:t>
            </w:r>
          </w:p>
        </w:tc>
      </w:tr>
      <w:tr w:rsidR="00224F5D" w:rsidRPr="001A41CB" w:rsidTr="004C3A80">
        <w:trPr>
          <w:trHeight w:val="496"/>
          <w:jc w:val="center"/>
        </w:trPr>
        <w:tc>
          <w:tcPr>
            <w:tcW w:w="1210"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line="240" w:lineRule="atLeast"/>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主要从事工作与研究方向</w:t>
            </w:r>
          </w:p>
        </w:tc>
        <w:tc>
          <w:tcPr>
            <w:tcW w:w="3790" w:type="pct"/>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line="320" w:lineRule="atLeast"/>
              <w:ind w:firstLine="452"/>
              <w:rPr>
                <w:rFonts w:ascii="仿宋" w:eastAsia="仿宋" w:hAnsi="仿宋" w:cs="宋体"/>
                <w:color w:val="000000"/>
                <w:kern w:val="0"/>
                <w:sz w:val="24"/>
                <w:szCs w:val="24"/>
              </w:rPr>
            </w:pPr>
            <w:r w:rsidRPr="00FD1B64">
              <w:rPr>
                <w:rFonts w:ascii="仿宋" w:eastAsia="仿宋" w:hAnsi="仿宋" w:hint="eastAsia"/>
                <w:sz w:val="24"/>
                <w:szCs w:val="24"/>
              </w:rPr>
              <w:t>人工智能、单片机技术、无线传感器网络、网络信息安全</w:t>
            </w:r>
          </w:p>
        </w:tc>
      </w:tr>
      <w:tr w:rsidR="00224F5D" w:rsidRPr="001A41CB" w:rsidTr="00FD1B64">
        <w:trPr>
          <w:trHeight w:val="559"/>
          <w:jc w:val="center"/>
        </w:trPr>
        <w:tc>
          <w:tcPr>
            <w:tcW w:w="5000" w:type="pct"/>
            <w:gridSpan w:val="1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本人近三年的主要成就</w:t>
            </w:r>
          </w:p>
        </w:tc>
      </w:tr>
      <w:tr w:rsidR="00224F5D" w:rsidRPr="001A41CB" w:rsidTr="00FD1B64">
        <w:trPr>
          <w:trHeight w:val="431"/>
          <w:jc w:val="center"/>
        </w:trPr>
        <w:tc>
          <w:tcPr>
            <w:tcW w:w="5000" w:type="pct"/>
            <w:gridSpan w:val="1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9419D8">
            <w:pPr>
              <w:widowControl/>
              <w:spacing w:before="100" w:beforeAutospacing="1" w:after="100" w:afterAutospacing="1"/>
              <w:jc w:val="left"/>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在国内外重要学术刊物上发表论文共</w:t>
            </w:r>
            <w:r w:rsidR="009419D8">
              <w:rPr>
                <w:rFonts w:ascii="仿宋" w:eastAsia="仿宋" w:hAnsi="仿宋" w:cs="宋体" w:hint="eastAsia"/>
                <w:color w:val="000000"/>
                <w:kern w:val="0"/>
                <w:sz w:val="24"/>
                <w:szCs w:val="24"/>
              </w:rPr>
              <w:t>12</w:t>
            </w:r>
            <w:r w:rsidRPr="00FD1B64">
              <w:rPr>
                <w:rFonts w:ascii="仿宋" w:eastAsia="仿宋" w:hAnsi="仿宋" w:cs="宋体" w:hint="eastAsia"/>
                <w:color w:val="000000"/>
                <w:kern w:val="0"/>
                <w:sz w:val="24"/>
                <w:szCs w:val="24"/>
              </w:rPr>
              <w:t>篇；出版专著（译著等）</w:t>
            </w:r>
            <w:r w:rsidRPr="00FD1B64">
              <w:rPr>
                <w:rFonts w:ascii="仿宋" w:eastAsia="仿宋" w:hAnsi="仿宋" w:cs="宋体"/>
                <w:color w:val="000000"/>
                <w:kern w:val="0"/>
                <w:sz w:val="24"/>
                <w:szCs w:val="24"/>
              </w:rPr>
              <w:t>0</w:t>
            </w:r>
            <w:r w:rsidRPr="00FD1B64">
              <w:rPr>
                <w:rFonts w:ascii="仿宋" w:eastAsia="仿宋" w:hAnsi="仿宋" w:cs="宋体" w:hint="eastAsia"/>
                <w:color w:val="000000"/>
                <w:kern w:val="0"/>
                <w:sz w:val="24"/>
                <w:szCs w:val="24"/>
              </w:rPr>
              <w:t>部。</w:t>
            </w:r>
          </w:p>
        </w:tc>
      </w:tr>
      <w:tr w:rsidR="00224F5D" w:rsidRPr="001A41CB" w:rsidTr="00FD1B64">
        <w:trPr>
          <w:trHeight w:val="394"/>
          <w:jc w:val="center"/>
        </w:trPr>
        <w:tc>
          <w:tcPr>
            <w:tcW w:w="5000" w:type="pct"/>
            <w:gridSpan w:val="1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获教学科研成果奖共</w:t>
            </w:r>
            <w:r w:rsidRPr="00FD1B64">
              <w:rPr>
                <w:rFonts w:ascii="仿宋" w:eastAsia="仿宋" w:hAnsi="仿宋" w:cs="宋体"/>
                <w:color w:val="000000"/>
                <w:kern w:val="0"/>
                <w:sz w:val="24"/>
                <w:szCs w:val="24"/>
              </w:rPr>
              <w:t>1</w:t>
            </w:r>
            <w:r w:rsidRPr="00FD1B64">
              <w:rPr>
                <w:rFonts w:ascii="仿宋" w:eastAsia="仿宋" w:hAnsi="仿宋" w:cs="宋体" w:hint="eastAsia"/>
                <w:color w:val="000000"/>
                <w:kern w:val="0"/>
                <w:sz w:val="24"/>
                <w:szCs w:val="24"/>
              </w:rPr>
              <w:t>项；其中：国家级</w:t>
            </w:r>
            <w:r w:rsidRPr="00FD1B64">
              <w:rPr>
                <w:rFonts w:ascii="仿宋" w:eastAsia="仿宋" w:hAnsi="仿宋" w:cs="宋体"/>
                <w:color w:val="000000"/>
                <w:kern w:val="0"/>
                <w:sz w:val="24"/>
                <w:szCs w:val="24"/>
              </w:rPr>
              <w:t>0</w:t>
            </w:r>
            <w:r w:rsidRPr="00FD1B64">
              <w:rPr>
                <w:rFonts w:ascii="仿宋" w:eastAsia="仿宋" w:hAnsi="仿宋" w:cs="宋体" w:hint="eastAsia"/>
                <w:color w:val="000000"/>
                <w:kern w:val="0"/>
                <w:sz w:val="24"/>
                <w:szCs w:val="24"/>
              </w:rPr>
              <w:t>项，省部级</w:t>
            </w:r>
            <w:r w:rsidRPr="00FD1B64">
              <w:rPr>
                <w:rFonts w:ascii="仿宋" w:eastAsia="仿宋" w:hAnsi="仿宋" w:cs="宋体"/>
                <w:color w:val="000000"/>
                <w:kern w:val="0"/>
                <w:sz w:val="24"/>
                <w:szCs w:val="24"/>
              </w:rPr>
              <w:t>1</w:t>
            </w:r>
            <w:r w:rsidRPr="00FD1B64">
              <w:rPr>
                <w:rFonts w:ascii="仿宋" w:eastAsia="仿宋" w:hAnsi="仿宋" w:cs="宋体" w:hint="eastAsia"/>
                <w:color w:val="000000"/>
                <w:kern w:val="0"/>
                <w:sz w:val="24"/>
                <w:szCs w:val="24"/>
              </w:rPr>
              <w:t>项。</w:t>
            </w:r>
          </w:p>
        </w:tc>
      </w:tr>
      <w:tr w:rsidR="00224F5D" w:rsidRPr="001A41CB" w:rsidTr="00FD1B64">
        <w:trPr>
          <w:trHeight w:val="413"/>
          <w:jc w:val="center"/>
        </w:trPr>
        <w:tc>
          <w:tcPr>
            <w:tcW w:w="5000" w:type="pct"/>
            <w:gridSpan w:val="1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目前承担教学科研项目共</w:t>
            </w:r>
            <w:r w:rsidRPr="00FD1B64">
              <w:rPr>
                <w:rFonts w:ascii="仿宋" w:eastAsia="仿宋" w:hAnsi="仿宋" w:cs="宋体"/>
                <w:color w:val="000000"/>
                <w:kern w:val="0"/>
                <w:sz w:val="24"/>
                <w:szCs w:val="24"/>
              </w:rPr>
              <w:t>4</w:t>
            </w:r>
            <w:r w:rsidRPr="00FD1B64">
              <w:rPr>
                <w:rFonts w:ascii="仿宋" w:eastAsia="仿宋" w:hAnsi="仿宋" w:cs="宋体" w:hint="eastAsia"/>
                <w:color w:val="000000"/>
                <w:kern w:val="0"/>
                <w:sz w:val="24"/>
                <w:szCs w:val="24"/>
              </w:rPr>
              <w:t>项；其中：国家级项目</w:t>
            </w:r>
            <w:r w:rsidRPr="00FD1B64">
              <w:rPr>
                <w:rFonts w:ascii="仿宋" w:eastAsia="仿宋" w:hAnsi="仿宋" w:cs="宋体"/>
                <w:color w:val="000000"/>
                <w:kern w:val="0"/>
                <w:sz w:val="24"/>
                <w:szCs w:val="24"/>
              </w:rPr>
              <w:t>2</w:t>
            </w:r>
            <w:r w:rsidRPr="00FD1B64">
              <w:rPr>
                <w:rFonts w:ascii="仿宋" w:eastAsia="仿宋" w:hAnsi="仿宋" w:cs="宋体" w:hint="eastAsia"/>
                <w:color w:val="000000"/>
                <w:kern w:val="0"/>
                <w:sz w:val="24"/>
                <w:szCs w:val="24"/>
              </w:rPr>
              <w:t>项，省部级项目</w:t>
            </w:r>
            <w:r w:rsidRPr="00FD1B64">
              <w:rPr>
                <w:rFonts w:ascii="仿宋" w:eastAsia="仿宋" w:hAnsi="仿宋" w:cs="宋体"/>
                <w:color w:val="000000"/>
                <w:kern w:val="0"/>
                <w:sz w:val="24"/>
                <w:szCs w:val="24"/>
              </w:rPr>
              <w:t>2</w:t>
            </w:r>
            <w:r w:rsidRPr="00FD1B64">
              <w:rPr>
                <w:rFonts w:ascii="仿宋" w:eastAsia="仿宋" w:hAnsi="仿宋" w:cs="宋体" w:hint="eastAsia"/>
                <w:color w:val="000000"/>
                <w:kern w:val="0"/>
                <w:sz w:val="24"/>
                <w:szCs w:val="24"/>
              </w:rPr>
              <w:t>项。</w:t>
            </w:r>
          </w:p>
        </w:tc>
      </w:tr>
      <w:tr w:rsidR="00224F5D" w:rsidRPr="001A41CB" w:rsidTr="00FD1B64">
        <w:trPr>
          <w:trHeight w:val="420"/>
          <w:jc w:val="center"/>
        </w:trPr>
        <w:tc>
          <w:tcPr>
            <w:tcW w:w="5000" w:type="pct"/>
            <w:gridSpan w:val="1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近三年拥有教学科研经费共</w:t>
            </w:r>
            <w:r w:rsidRPr="00FD1B64">
              <w:rPr>
                <w:rFonts w:ascii="仿宋" w:eastAsia="仿宋" w:hAnsi="仿宋" w:cs="宋体"/>
                <w:color w:val="000000"/>
                <w:kern w:val="0"/>
                <w:sz w:val="24"/>
                <w:szCs w:val="24"/>
              </w:rPr>
              <w:t>30</w:t>
            </w:r>
            <w:r w:rsidRPr="00FD1B64">
              <w:rPr>
                <w:rFonts w:ascii="仿宋" w:eastAsia="仿宋" w:hAnsi="仿宋" w:cs="宋体" w:hint="eastAsia"/>
                <w:color w:val="000000"/>
                <w:kern w:val="0"/>
                <w:sz w:val="24"/>
                <w:szCs w:val="24"/>
              </w:rPr>
              <w:t>万元，年均</w:t>
            </w:r>
            <w:r w:rsidRPr="00FD1B64">
              <w:rPr>
                <w:rFonts w:ascii="仿宋" w:eastAsia="仿宋" w:hAnsi="仿宋" w:cs="宋体"/>
                <w:color w:val="000000"/>
                <w:kern w:val="0"/>
                <w:sz w:val="24"/>
                <w:szCs w:val="24"/>
              </w:rPr>
              <w:t>10</w:t>
            </w:r>
            <w:r w:rsidRPr="00FD1B64">
              <w:rPr>
                <w:rFonts w:ascii="仿宋" w:eastAsia="仿宋" w:hAnsi="仿宋" w:cs="宋体" w:hint="eastAsia"/>
                <w:color w:val="000000"/>
                <w:kern w:val="0"/>
                <w:sz w:val="24"/>
                <w:szCs w:val="24"/>
              </w:rPr>
              <w:t>万元。</w:t>
            </w:r>
          </w:p>
        </w:tc>
      </w:tr>
      <w:tr w:rsidR="00224F5D" w:rsidRPr="001A41CB" w:rsidTr="00FD1B64">
        <w:trPr>
          <w:trHeight w:val="426"/>
          <w:jc w:val="center"/>
        </w:trPr>
        <w:tc>
          <w:tcPr>
            <w:tcW w:w="5000" w:type="pct"/>
            <w:gridSpan w:val="15"/>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FD1B64" w:rsidRDefault="00224F5D" w:rsidP="00FD1B64">
            <w:pPr>
              <w:widowControl/>
              <w:spacing w:before="100" w:beforeAutospacing="1" w:after="100" w:afterAutospacing="1"/>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近三年给本科生授课（理论教学）共</w:t>
            </w:r>
            <w:r w:rsidRPr="00FD1B64">
              <w:rPr>
                <w:rFonts w:ascii="_4eff_5b8b_GB2312" w:eastAsia="仿宋" w:hAnsi="_4eff_5b8b_GB2312" w:cs="宋体"/>
                <w:color w:val="000000"/>
                <w:kern w:val="0"/>
                <w:sz w:val="24"/>
                <w:szCs w:val="24"/>
              </w:rPr>
              <w:t> </w:t>
            </w:r>
            <w:r w:rsidR="009419D8">
              <w:rPr>
                <w:rFonts w:ascii="仿宋" w:eastAsia="仿宋" w:hAnsi="仿宋" w:cs="宋体" w:hint="eastAsia"/>
                <w:color w:val="000000"/>
                <w:kern w:val="0"/>
                <w:sz w:val="24"/>
                <w:szCs w:val="24"/>
              </w:rPr>
              <w:t>960</w:t>
            </w:r>
            <w:r w:rsidRPr="00FD1B64">
              <w:rPr>
                <w:rFonts w:ascii="仿宋" w:eastAsia="仿宋" w:hAnsi="仿宋" w:cs="宋体" w:hint="eastAsia"/>
                <w:color w:val="000000"/>
                <w:kern w:val="0"/>
                <w:sz w:val="24"/>
                <w:szCs w:val="24"/>
              </w:rPr>
              <w:t>学时；指导本科毕业设计共</w:t>
            </w:r>
            <w:r w:rsidRPr="00FD1B64">
              <w:rPr>
                <w:rFonts w:ascii="仿宋" w:eastAsia="仿宋" w:hAnsi="仿宋" w:cs="宋体"/>
                <w:color w:val="000000"/>
                <w:kern w:val="0"/>
                <w:sz w:val="24"/>
                <w:szCs w:val="24"/>
              </w:rPr>
              <w:t>30</w:t>
            </w:r>
            <w:r w:rsidRPr="00FD1B64">
              <w:rPr>
                <w:rFonts w:ascii="仿宋" w:eastAsia="仿宋" w:hAnsi="仿宋" w:cs="宋体" w:hint="eastAsia"/>
                <w:color w:val="000000"/>
                <w:kern w:val="0"/>
                <w:sz w:val="24"/>
                <w:szCs w:val="24"/>
              </w:rPr>
              <w:t>人次。</w:t>
            </w:r>
          </w:p>
        </w:tc>
      </w:tr>
      <w:tr w:rsidR="00224F5D" w:rsidRPr="001A41CB" w:rsidTr="004C3A80">
        <w:trPr>
          <w:trHeight w:val="454"/>
          <w:jc w:val="center"/>
        </w:trPr>
        <w:tc>
          <w:tcPr>
            <w:tcW w:w="631"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最具代表性的教学科研成果（</w:t>
            </w:r>
            <w:r w:rsidRPr="00FD1B64">
              <w:rPr>
                <w:rFonts w:ascii="仿宋" w:eastAsia="仿宋" w:hAnsi="仿宋" w:cs="宋体"/>
                <w:color w:val="000000"/>
                <w:kern w:val="0"/>
                <w:sz w:val="24"/>
                <w:szCs w:val="24"/>
              </w:rPr>
              <w:t>4</w:t>
            </w:r>
            <w:r w:rsidRPr="00FD1B64">
              <w:rPr>
                <w:rFonts w:ascii="仿宋" w:eastAsia="仿宋" w:hAnsi="仿宋" w:cs="宋体" w:hint="eastAsia"/>
                <w:color w:val="000000"/>
                <w:kern w:val="0"/>
                <w:sz w:val="24"/>
                <w:szCs w:val="24"/>
              </w:rPr>
              <w:t>项以内）</w:t>
            </w: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序号</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成果名称</w:t>
            </w:r>
          </w:p>
        </w:tc>
        <w:tc>
          <w:tcPr>
            <w:tcW w:w="1867"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等级及签发单位、时间</w:t>
            </w:r>
          </w:p>
        </w:tc>
        <w:tc>
          <w:tcPr>
            <w:tcW w:w="919" w:type="pct"/>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本人署名位次</w:t>
            </w:r>
          </w:p>
        </w:tc>
      </w:tr>
      <w:tr w:rsidR="00224F5D" w:rsidRPr="001A41CB" w:rsidTr="004C3A80">
        <w:trPr>
          <w:trHeight w:val="673"/>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4C3A80">
            <w:pPr>
              <w:widowControl/>
              <w:jc w:val="center"/>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1</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2016</w:t>
            </w:r>
            <w:r w:rsidRPr="00FD1B64">
              <w:rPr>
                <w:rFonts w:ascii="仿宋" w:eastAsia="仿宋" w:hAnsi="仿宋" w:hint="eastAsia"/>
                <w:sz w:val="24"/>
                <w:szCs w:val="24"/>
              </w:rPr>
              <w:t>年度“南安市高层次人才引进”</w:t>
            </w:r>
          </w:p>
        </w:tc>
        <w:tc>
          <w:tcPr>
            <w:tcW w:w="1867"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jc w:val="center"/>
              <w:rPr>
                <w:rFonts w:ascii="仿宋" w:eastAsia="仿宋" w:hAnsi="仿宋"/>
                <w:sz w:val="24"/>
                <w:szCs w:val="24"/>
              </w:rPr>
            </w:pPr>
            <w:r w:rsidRPr="00FD1B64">
              <w:rPr>
                <w:rFonts w:ascii="仿宋" w:eastAsia="仿宋" w:hAnsi="仿宋" w:hint="eastAsia"/>
                <w:sz w:val="24"/>
                <w:szCs w:val="24"/>
              </w:rPr>
              <w:t>市级、中共南安市委人才工作领导小组办公室、南安市人力资源和社会保障局、</w:t>
            </w:r>
            <w:r w:rsidRPr="00FD1B64">
              <w:rPr>
                <w:rFonts w:ascii="仿宋" w:eastAsia="仿宋" w:hAnsi="仿宋"/>
                <w:sz w:val="24"/>
                <w:szCs w:val="24"/>
              </w:rPr>
              <w:t>2017</w:t>
            </w:r>
            <w:r w:rsidRPr="00FD1B64">
              <w:rPr>
                <w:rFonts w:ascii="仿宋" w:eastAsia="仿宋" w:hAnsi="仿宋" w:hint="eastAsia"/>
                <w:sz w:val="24"/>
                <w:szCs w:val="24"/>
              </w:rPr>
              <w:t>年</w:t>
            </w:r>
            <w:r w:rsidRPr="00FD1B64">
              <w:rPr>
                <w:rFonts w:ascii="仿宋" w:eastAsia="仿宋" w:hAnsi="仿宋"/>
                <w:sz w:val="24"/>
                <w:szCs w:val="24"/>
              </w:rPr>
              <w:t>5</w:t>
            </w:r>
            <w:r w:rsidRPr="00FD1B64">
              <w:rPr>
                <w:rFonts w:ascii="仿宋" w:eastAsia="仿宋" w:hAnsi="仿宋" w:hint="eastAsia"/>
                <w:sz w:val="24"/>
                <w:szCs w:val="24"/>
              </w:rPr>
              <w:t>月</w:t>
            </w:r>
            <w:r w:rsidRPr="00FD1B64">
              <w:rPr>
                <w:rFonts w:ascii="仿宋" w:eastAsia="仿宋" w:hAnsi="仿宋"/>
                <w:sz w:val="24"/>
                <w:szCs w:val="24"/>
              </w:rPr>
              <w:t>11</w:t>
            </w:r>
            <w:r w:rsidRPr="00FD1B64">
              <w:rPr>
                <w:rFonts w:ascii="仿宋" w:eastAsia="仿宋" w:hAnsi="仿宋" w:hint="eastAsia"/>
                <w:sz w:val="24"/>
                <w:szCs w:val="24"/>
              </w:rPr>
              <w:t>日</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Pr>
                <w:rFonts w:ascii="仿宋" w:eastAsia="仿宋" w:hAnsi="仿宋"/>
                <w:sz w:val="24"/>
                <w:szCs w:val="24"/>
              </w:rPr>
              <w:t>1</w:t>
            </w:r>
          </w:p>
        </w:tc>
      </w:tr>
      <w:tr w:rsidR="00224F5D" w:rsidRPr="001A41CB" w:rsidTr="004C3A80">
        <w:trPr>
          <w:trHeight w:val="673"/>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4C3A80">
            <w:pPr>
              <w:widowControl/>
              <w:jc w:val="center"/>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2</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泉州市第九届自然科学优秀学术论文三等奖</w:t>
            </w:r>
          </w:p>
        </w:tc>
        <w:tc>
          <w:tcPr>
            <w:tcW w:w="1867"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jc w:val="center"/>
              <w:rPr>
                <w:rFonts w:ascii="仿宋" w:eastAsia="仿宋" w:hAnsi="仿宋"/>
                <w:sz w:val="24"/>
                <w:szCs w:val="24"/>
              </w:rPr>
            </w:pPr>
            <w:r w:rsidRPr="00FD1B64">
              <w:rPr>
                <w:rFonts w:ascii="仿宋" w:eastAsia="仿宋" w:hAnsi="仿宋" w:hint="eastAsia"/>
                <w:sz w:val="24"/>
                <w:szCs w:val="24"/>
              </w:rPr>
              <w:t>市级、中共泉州市委组织部、泉州市教育局、泉州市科技局、泉州市科协、</w:t>
            </w:r>
            <w:r w:rsidRPr="00FD1B64">
              <w:rPr>
                <w:rFonts w:ascii="仿宋" w:eastAsia="仿宋" w:hAnsi="仿宋"/>
                <w:sz w:val="24"/>
                <w:szCs w:val="24"/>
              </w:rPr>
              <w:t>2016</w:t>
            </w:r>
            <w:r w:rsidRPr="00FD1B64">
              <w:rPr>
                <w:rFonts w:ascii="仿宋" w:eastAsia="仿宋" w:hAnsi="仿宋" w:hint="eastAsia"/>
                <w:sz w:val="24"/>
                <w:szCs w:val="24"/>
              </w:rPr>
              <w:t>年</w:t>
            </w:r>
            <w:r w:rsidRPr="00FD1B64">
              <w:rPr>
                <w:rFonts w:ascii="仿宋" w:eastAsia="仿宋" w:hAnsi="仿宋"/>
                <w:sz w:val="24"/>
                <w:szCs w:val="24"/>
              </w:rPr>
              <w:t>11</w:t>
            </w:r>
            <w:r w:rsidRPr="00FD1B64">
              <w:rPr>
                <w:rFonts w:ascii="仿宋" w:eastAsia="仿宋" w:hAnsi="仿宋" w:hint="eastAsia"/>
                <w:sz w:val="24"/>
                <w:szCs w:val="24"/>
              </w:rPr>
              <w:t>月</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Pr>
                <w:rFonts w:ascii="仿宋" w:eastAsia="仿宋" w:hAnsi="仿宋"/>
                <w:sz w:val="24"/>
                <w:szCs w:val="24"/>
              </w:rPr>
              <w:t>1</w:t>
            </w:r>
          </w:p>
        </w:tc>
      </w:tr>
      <w:tr w:rsidR="00224F5D" w:rsidRPr="001A41CB" w:rsidTr="004C3A80">
        <w:trPr>
          <w:trHeight w:val="673"/>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4C3A80">
            <w:pPr>
              <w:widowControl/>
              <w:jc w:val="center"/>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3</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2015</w:t>
            </w:r>
            <w:r w:rsidRPr="00FD1B64">
              <w:rPr>
                <w:rFonts w:ascii="仿宋" w:eastAsia="仿宋" w:hAnsi="仿宋" w:hint="eastAsia"/>
                <w:sz w:val="24"/>
                <w:szCs w:val="24"/>
              </w:rPr>
              <w:t>年度“福建省高校杰出青年科技人才”</w:t>
            </w:r>
          </w:p>
        </w:tc>
        <w:tc>
          <w:tcPr>
            <w:tcW w:w="1867"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jc w:val="center"/>
              <w:rPr>
                <w:rFonts w:ascii="仿宋" w:eastAsia="仿宋" w:hAnsi="仿宋"/>
                <w:sz w:val="24"/>
                <w:szCs w:val="24"/>
              </w:rPr>
            </w:pPr>
            <w:r w:rsidRPr="00FD1B64">
              <w:rPr>
                <w:rFonts w:ascii="仿宋" w:eastAsia="仿宋" w:hAnsi="仿宋" w:hint="eastAsia"/>
                <w:sz w:val="24"/>
                <w:szCs w:val="24"/>
              </w:rPr>
              <w:t>省级、福建省教育厅、</w:t>
            </w:r>
            <w:r w:rsidRPr="00FD1B64">
              <w:rPr>
                <w:rFonts w:ascii="仿宋" w:eastAsia="仿宋" w:hAnsi="仿宋"/>
                <w:sz w:val="24"/>
                <w:szCs w:val="24"/>
              </w:rPr>
              <w:t>2015</w:t>
            </w:r>
            <w:r w:rsidRPr="00FD1B64">
              <w:rPr>
                <w:rFonts w:ascii="仿宋" w:eastAsia="仿宋" w:hAnsi="仿宋" w:hint="eastAsia"/>
                <w:sz w:val="24"/>
                <w:szCs w:val="24"/>
              </w:rPr>
              <w:t>年</w:t>
            </w:r>
            <w:r w:rsidRPr="00FD1B64">
              <w:rPr>
                <w:rFonts w:ascii="仿宋" w:eastAsia="仿宋" w:hAnsi="仿宋"/>
                <w:sz w:val="24"/>
                <w:szCs w:val="24"/>
              </w:rPr>
              <w:t>7</w:t>
            </w:r>
            <w:r w:rsidRPr="00FD1B64">
              <w:rPr>
                <w:rFonts w:ascii="仿宋" w:eastAsia="仿宋" w:hAnsi="仿宋" w:hint="eastAsia"/>
                <w:sz w:val="24"/>
                <w:szCs w:val="24"/>
              </w:rPr>
              <w:t>月</w:t>
            </w:r>
            <w:r w:rsidRPr="00FD1B64">
              <w:rPr>
                <w:rFonts w:ascii="仿宋" w:eastAsia="仿宋" w:hAnsi="仿宋"/>
                <w:sz w:val="24"/>
                <w:szCs w:val="24"/>
              </w:rPr>
              <w:t>27</w:t>
            </w:r>
            <w:r w:rsidRPr="00FD1B64">
              <w:rPr>
                <w:rFonts w:ascii="仿宋" w:eastAsia="仿宋" w:hAnsi="仿宋" w:hint="eastAsia"/>
                <w:sz w:val="24"/>
                <w:szCs w:val="24"/>
              </w:rPr>
              <w:t>日</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Pr>
                <w:rFonts w:ascii="仿宋" w:eastAsia="仿宋" w:hAnsi="仿宋"/>
                <w:sz w:val="24"/>
                <w:szCs w:val="24"/>
              </w:rPr>
              <w:t>1</w:t>
            </w:r>
          </w:p>
        </w:tc>
      </w:tr>
      <w:tr w:rsidR="00224F5D" w:rsidRPr="001A41CB" w:rsidTr="004C3A80">
        <w:trPr>
          <w:trHeight w:val="673"/>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4C3A80">
            <w:pPr>
              <w:widowControl/>
              <w:jc w:val="center"/>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4</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首届“我最喜爱的好老师”</w:t>
            </w:r>
          </w:p>
        </w:tc>
        <w:tc>
          <w:tcPr>
            <w:tcW w:w="1867" w:type="pct"/>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jc w:val="center"/>
              <w:rPr>
                <w:rFonts w:ascii="仿宋" w:eastAsia="仿宋" w:hAnsi="仿宋"/>
                <w:sz w:val="24"/>
                <w:szCs w:val="24"/>
              </w:rPr>
            </w:pPr>
            <w:r w:rsidRPr="00FD1B64">
              <w:rPr>
                <w:rFonts w:ascii="仿宋" w:eastAsia="仿宋" w:hAnsi="仿宋" w:hint="eastAsia"/>
                <w:sz w:val="24"/>
                <w:szCs w:val="24"/>
              </w:rPr>
              <w:t>校级、福建师范大学、</w:t>
            </w:r>
            <w:r w:rsidRPr="00FD1B64">
              <w:rPr>
                <w:rFonts w:ascii="仿宋" w:eastAsia="仿宋" w:hAnsi="仿宋"/>
                <w:sz w:val="24"/>
                <w:szCs w:val="24"/>
              </w:rPr>
              <w:t>2012</w:t>
            </w:r>
            <w:r w:rsidRPr="00FD1B64">
              <w:rPr>
                <w:rFonts w:ascii="仿宋" w:eastAsia="仿宋" w:hAnsi="仿宋" w:hint="eastAsia"/>
                <w:sz w:val="24"/>
                <w:szCs w:val="24"/>
              </w:rPr>
              <w:t>年</w:t>
            </w:r>
            <w:r w:rsidRPr="00FD1B64">
              <w:rPr>
                <w:rFonts w:ascii="仿宋" w:eastAsia="仿宋" w:hAnsi="仿宋"/>
                <w:sz w:val="24"/>
                <w:szCs w:val="24"/>
              </w:rPr>
              <w:t>9</w:t>
            </w:r>
            <w:r w:rsidRPr="00FD1B64">
              <w:rPr>
                <w:rFonts w:ascii="仿宋" w:eastAsia="仿宋" w:hAnsi="仿宋" w:hint="eastAsia"/>
                <w:sz w:val="24"/>
                <w:szCs w:val="24"/>
              </w:rPr>
              <w:t>月</w:t>
            </w:r>
            <w:r w:rsidRPr="00FD1B64">
              <w:rPr>
                <w:rFonts w:ascii="仿宋" w:eastAsia="仿宋" w:hAnsi="仿宋"/>
                <w:sz w:val="24"/>
                <w:szCs w:val="24"/>
              </w:rPr>
              <w:t>7</w:t>
            </w:r>
            <w:r w:rsidRPr="00FD1B64">
              <w:rPr>
                <w:rFonts w:ascii="仿宋" w:eastAsia="仿宋" w:hAnsi="仿宋" w:hint="eastAsia"/>
                <w:sz w:val="24"/>
                <w:szCs w:val="24"/>
              </w:rPr>
              <w:t>月</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Pr>
                <w:rFonts w:ascii="仿宋" w:eastAsia="仿宋" w:hAnsi="仿宋"/>
                <w:sz w:val="24"/>
                <w:szCs w:val="24"/>
              </w:rPr>
              <w:t>1</w:t>
            </w:r>
          </w:p>
        </w:tc>
      </w:tr>
      <w:tr w:rsidR="00224F5D" w:rsidRPr="001A41CB" w:rsidTr="004C3A80">
        <w:trPr>
          <w:trHeight w:val="454"/>
          <w:jc w:val="center"/>
        </w:trPr>
        <w:tc>
          <w:tcPr>
            <w:tcW w:w="631"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line="240" w:lineRule="atLeast"/>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目前承担的主要教学科研项目（</w:t>
            </w:r>
            <w:r w:rsidRPr="00FD1B64">
              <w:rPr>
                <w:rFonts w:ascii="仿宋" w:eastAsia="仿宋" w:hAnsi="仿宋" w:cs="宋体"/>
                <w:color w:val="000000"/>
                <w:kern w:val="0"/>
                <w:sz w:val="24"/>
                <w:szCs w:val="24"/>
              </w:rPr>
              <w:t>4</w:t>
            </w:r>
            <w:r w:rsidRPr="00FD1B64">
              <w:rPr>
                <w:rFonts w:ascii="仿宋" w:eastAsia="仿宋" w:hAnsi="仿宋" w:cs="宋体" w:hint="eastAsia"/>
                <w:color w:val="000000"/>
                <w:kern w:val="0"/>
                <w:sz w:val="24"/>
                <w:szCs w:val="24"/>
              </w:rPr>
              <w:t>项以内）</w:t>
            </w: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序号</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项目名称</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项目来源</w:t>
            </w:r>
          </w:p>
        </w:tc>
        <w:tc>
          <w:tcPr>
            <w:tcW w:w="104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起讫时间</w:t>
            </w:r>
          </w:p>
        </w:tc>
        <w:tc>
          <w:tcPr>
            <w:tcW w:w="38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经费</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cs="宋体"/>
                <w:color w:val="000000"/>
                <w:kern w:val="0"/>
                <w:sz w:val="24"/>
                <w:szCs w:val="24"/>
              </w:rPr>
            </w:pPr>
            <w:r w:rsidRPr="00FD1B64">
              <w:rPr>
                <w:rFonts w:ascii="仿宋" w:eastAsia="仿宋" w:hAnsi="仿宋" w:cs="宋体" w:hint="eastAsia"/>
                <w:color w:val="000000"/>
                <w:kern w:val="0"/>
                <w:sz w:val="24"/>
                <w:szCs w:val="24"/>
              </w:rPr>
              <w:t>本人承担工作</w:t>
            </w:r>
          </w:p>
        </w:tc>
      </w:tr>
      <w:tr w:rsidR="00224F5D" w:rsidRPr="001A41CB" w:rsidTr="004C3A80">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4C3A80">
            <w:pPr>
              <w:widowControl/>
              <w:jc w:val="center"/>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1</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spacing w:line="360" w:lineRule="auto"/>
              <w:rPr>
                <w:rFonts w:ascii="仿宋" w:eastAsia="仿宋" w:hAnsi="仿宋"/>
                <w:sz w:val="24"/>
                <w:szCs w:val="24"/>
              </w:rPr>
            </w:pPr>
            <w:r w:rsidRPr="00FD1B64">
              <w:rPr>
                <w:rFonts w:ascii="仿宋" w:eastAsia="仿宋" w:hAnsi="仿宋" w:hint="eastAsia"/>
                <w:sz w:val="24"/>
                <w:szCs w:val="24"/>
              </w:rPr>
              <w:t>教育部国家级大学生创新创业训练计划联合基金项目：福建师范大学闽南科技学院创新创业基地</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教育部</w:t>
            </w:r>
          </w:p>
        </w:tc>
        <w:tc>
          <w:tcPr>
            <w:tcW w:w="104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2016.9-2017.9</w:t>
            </w:r>
          </w:p>
        </w:tc>
        <w:tc>
          <w:tcPr>
            <w:tcW w:w="38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5</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主持</w:t>
            </w:r>
          </w:p>
        </w:tc>
      </w:tr>
      <w:tr w:rsidR="00224F5D" w:rsidRPr="001A41CB" w:rsidTr="004C3A80">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2</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spacing w:line="360" w:lineRule="auto"/>
              <w:jc w:val="center"/>
              <w:rPr>
                <w:rFonts w:ascii="仿宋" w:eastAsia="仿宋" w:hAnsi="仿宋"/>
                <w:sz w:val="24"/>
                <w:szCs w:val="24"/>
              </w:rPr>
            </w:pPr>
            <w:r w:rsidRPr="00FD1B64">
              <w:rPr>
                <w:rFonts w:ascii="仿宋" w:eastAsia="仿宋" w:hAnsi="仿宋" w:hint="eastAsia"/>
                <w:sz w:val="24"/>
                <w:szCs w:val="24"/>
              </w:rPr>
              <w:t>“互联网</w:t>
            </w:r>
            <w:r w:rsidRPr="00FD1B64">
              <w:rPr>
                <w:rFonts w:ascii="仿宋" w:eastAsia="仿宋" w:hAnsi="仿宋"/>
                <w:sz w:val="24"/>
                <w:szCs w:val="24"/>
              </w:rPr>
              <w:t>+</w:t>
            </w:r>
            <w:r w:rsidRPr="00FD1B64">
              <w:rPr>
                <w:rFonts w:ascii="仿宋" w:eastAsia="仿宋" w:hAnsi="仿宋" w:hint="eastAsia"/>
                <w:sz w:val="24"/>
                <w:szCs w:val="24"/>
              </w:rPr>
              <w:t>教育”创新</w:t>
            </w:r>
            <w:r w:rsidRPr="00FD1B64">
              <w:rPr>
                <w:rFonts w:ascii="仿宋" w:eastAsia="仿宋" w:hAnsi="仿宋" w:hint="eastAsia"/>
                <w:sz w:val="24"/>
                <w:szCs w:val="24"/>
              </w:rPr>
              <w:lastRenderedPageBreak/>
              <w:t>应用型软件人才培养</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lastRenderedPageBreak/>
              <w:t>教育</w:t>
            </w:r>
            <w:r w:rsidRPr="00FD1B64">
              <w:rPr>
                <w:rFonts w:ascii="仿宋" w:eastAsia="仿宋" w:hAnsi="仿宋" w:hint="eastAsia"/>
                <w:sz w:val="24"/>
                <w:szCs w:val="24"/>
              </w:rPr>
              <w:lastRenderedPageBreak/>
              <w:t>部</w:t>
            </w:r>
          </w:p>
        </w:tc>
        <w:tc>
          <w:tcPr>
            <w:tcW w:w="104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lastRenderedPageBreak/>
              <w:t>2016.12-2017.12</w:t>
            </w:r>
          </w:p>
        </w:tc>
        <w:tc>
          <w:tcPr>
            <w:tcW w:w="38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5</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主持</w:t>
            </w:r>
          </w:p>
        </w:tc>
      </w:tr>
      <w:tr w:rsidR="00224F5D" w:rsidRPr="001A41CB" w:rsidTr="004C3A80">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3</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福建省本科高校重大教育教学改革研究项目：基于区域经济发展的应用型软件人才培养模式研究</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福建省教育厅</w:t>
            </w:r>
          </w:p>
        </w:tc>
        <w:tc>
          <w:tcPr>
            <w:tcW w:w="104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2016.9-2018.9</w:t>
            </w:r>
          </w:p>
        </w:tc>
        <w:tc>
          <w:tcPr>
            <w:tcW w:w="38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10</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主持</w:t>
            </w:r>
          </w:p>
        </w:tc>
      </w:tr>
      <w:tr w:rsidR="00224F5D" w:rsidRPr="001A41CB" w:rsidTr="004C3A80">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224F5D" w:rsidRPr="00FD1B64" w:rsidRDefault="00224F5D"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ind w:left="-105" w:right="-105"/>
              <w:jc w:val="center"/>
              <w:rPr>
                <w:rFonts w:ascii="仿宋" w:eastAsia="仿宋" w:hAnsi="仿宋"/>
                <w:sz w:val="24"/>
                <w:szCs w:val="24"/>
              </w:rPr>
            </w:pPr>
            <w:r w:rsidRPr="00FD1B64">
              <w:rPr>
                <w:rFonts w:ascii="仿宋" w:eastAsia="仿宋" w:hAnsi="仿宋"/>
                <w:sz w:val="24"/>
                <w:szCs w:val="24"/>
              </w:rPr>
              <w:t>4</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福建省高等学校服务产业特色专业立项建设</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福建省教育厅</w:t>
            </w:r>
          </w:p>
        </w:tc>
        <w:tc>
          <w:tcPr>
            <w:tcW w:w="104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2016.9-2018.9</w:t>
            </w:r>
          </w:p>
        </w:tc>
        <w:tc>
          <w:tcPr>
            <w:tcW w:w="38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sz w:val="24"/>
                <w:szCs w:val="24"/>
              </w:rPr>
              <w:t>10</w:t>
            </w:r>
          </w:p>
        </w:tc>
        <w:tc>
          <w:tcPr>
            <w:tcW w:w="9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FD1B64" w:rsidRDefault="00224F5D" w:rsidP="004C3A80">
            <w:pPr>
              <w:widowControl/>
              <w:spacing w:before="100" w:beforeAutospacing="1" w:after="100" w:afterAutospacing="1"/>
              <w:jc w:val="center"/>
              <w:rPr>
                <w:rFonts w:ascii="仿宋" w:eastAsia="仿宋" w:hAnsi="仿宋"/>
                <w:sz w:val="24"/>
                <w:szCs w:val="24"/>
              </w:rPr>
            </w:pPr>
            <w:r w:rsidRPr="00FD1B64">
              <w:rPr>
                <w:rFonts w:ascii="仿宋" w:eastAsia="仿宋" w:hAnsi="仿宋" w:hint="eastAsia"/>
                <w:sz w:val="24"/>
                <w:szCs w:val="24"/>
              </w:rPr>
              <w:t>主持</w:t>
            </w:r>
          </w:p>
        </w:tc>
      </w:tr>
      <w:tr w:rsidR="00224F5D" w:rsidRPr="001A41CB" w:rsidTr="004C3A80">
        <w:trPr>
          <w:trHeight w:val="454"/>
          <w:jc w:val="center"/>
        </w:trPr>
        <w:tc>
          <w:tcPr>
            <w:tcW w:w="631"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line="240" w:lineRule="atLeast"/>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目前承担的主要教学工作（</w:t>
            </w:r>
            <w:r w:rsidRPr="00150AD8">
              <w:rPr>
                <w:rFonts w:ascii="仿宋" w:eastAsia="仿宋" w:hAnsi="仿宋" w:cs="宋体"/>
                <w:color w:val="000000"/>
                <w:kern w:val="0"/>
                <w:sz w:val="24"/>
                <w:szCs w:val="24"/>
              </w:rPr>
              <w:t>5</w:t>
            </w:r>
            <w:r w:rsidRPr="00150AD8">
              <w:rPr>
                <w:rFonts w:ascii="仿宋" w:eastAsia="仿宋" w:hAnsi="仿宋" w:cs="宋体" w:hint="eastAsia"/>
                <w:color w:val="000000"/>
                <w:kern w:val="0"/>
                <w:sz w:val="24"/>
                <w:szCs w:val="24"/>
              </w:rPr>
              <w:t>门以内）</w:t>
            </w: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ind w:left="-105" w:right="-105"/>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序号</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课程名称</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授课对象</w:t>
            </w:r>
          </w:p>
        </w:tc>
        <w:tc>
          <w:tcPr>
            <w:tcW w:w="7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人数</w:t>
            </w: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学时</w:t>
            </w:r>
          </w:p>
        </w:tc>
        <w:tc>
          <w:tcPr>
            <w:tcW w:w="62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课程性质</w:t>
            </w:r>
          </w:p>
        </w:tc>
        <w:tc>
          <w:tcPr>
            <w:tcW w:w="67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150AD8" w:rsidRDefault="00224F5D"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授课时间</w:t>
            </w:r>
          </w:p>
        </w:tc>
      </w:tr>
      <w:tr w:rsidR="009419D8" w:rsidRPr="001A41CB" w:rsidTr="00B01703">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9419D8" w:rsidRPr="00150AD8" w:rsidRDefault="009419D8"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ind w:left="-105" w:right="-105"/>
              <w:jc w:val="center"/>
              <w:rPr>
                <w:rFonts w:ascii="仿宋" w:eastAsia="仿宋" w:hAnsi="仿宋" w:cs="宋体"/>
                <w:color w:val="000000"/>
                <w:kern w:val="0"/>
                <w:sz w:val="24"/>
                <w:szCs w:val="24"/>
              </w:rPr>
            </w:pPr>
            <w:r w:rsidRPr="00150AD8">
              <w:rPr>
                <w:rFonts w:ascii="仿宋" w:eastAsia="仿宋" w:hAnsi="仿宋"/>
                <w:color w:val="000000"/>
                <w:kern w:val="0"/>
                <w:sz w:val="24"/>
                <w:szCs w:val="24"/>
              </w:rPr>
              <w:t>1</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人工智能导论</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本科</w:t>
            </w:r>
          </w:p>
        </w:tc>
        <w:tc>
          <w:tcPr>
            <w:tcW w:w="7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62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必修</w:t>
            </w:r>
          </w:p>
        </w:tc>
        <w:tc>
          <w:tcPr>
            <w:tcW w:w="67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720941" w:rsidRDefault="009419D8" w:rsidP="009419D8">
            <w:pPr>
              <w:jc w:val="center"/>
              <w:rPr>
                <w:rFonts w:ascii="仿宋" w:eastAsia="仿宋" w:hAnsi="仿宋" w:cs="宋体"/>
                <w:color w:val="000000"/>
                <w:kern w:val="0"/>
                <w:sz w:val="24"/>
                <w:szCs w:val="24"/>
              </w:rPr>
            </w:pP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5</w:t>
            </w: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7</w:t>
            </w:r>
          </w:p>
        </w:tc>
      </w:tr>
      <w:tr w:rsidR="009419D8" w:rsidRPr="001A41CB" w:rsidTr="009419D8">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9419D8" w:rsidRPr="00150AD8" w:rsidRDefault="009419D8"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ind w:left="-105" w:right="-105"/>
              <w:jc w:val="center"/>
              <w:rPr>
                <w:rFonts w:ascii="仿宋" w:eastAsia="仿宋" w:hAnsi="仿宋" w:cs="宋体"/>
                <w:color w:val="000000"/>
                <w:kern w:val="0"/>
                <w:sz w:val="24"/>
                <w:szCs w:val="24"/>
              </w:rPr>
            </w:pPr>
            <w:r w:rsidRPr="00150AD8">
              <w:rPr>
                <w:rFonts w:ascii="仿宋" w:eastAsia="仿宋" w:hAnsi="仿宋"/>
                <w:color w:val="000000"/>
                <w:kern w:val="0"/>
                <w:sz w:val="24"/>
                <w:szCs w:val="24"/>
              </w:rPr>
              <w:t>2</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网络信息安全</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本科</w:t>
            </w:r>
          </w:p>
        </w:tc>
        <w:tc>
          <w:tcPr>
            <w:tcW w:w="7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9419D8">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80</w:t>
            </w: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color w:val="000000"/>
                <w:kern w:val="0"/>
                <w:sz w:val="24"/>
                <w:szCs w:val="24"/>
              </w:rPr>
              <w:t>64</w:t>
            </w:r>
          </w:p>
        </w:tc>
        <w:tc>
          <w:tcPr>
            <w:tcW w:w="62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9419D8">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必修</w:t>
            </w:r>
          </w:p>
        </w:tc>
        <w:tc>
          <w:tcPr>
            <w:tcW w:w="67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720941" w:rsidRDefault="009419D8" w:rsidP="009419D8">
            <w:pPr>
              <w:jc w:val="center"/>
              <w:rPr>
                <w:rFonts w:ascii="仿宋" w:eastAsia="仿宋" w:hAnsi="仿宋" w:cs="宋体"/>
                <w:color w:val="000000"/>
                <w:kern w:val="0"/>
                <w:sz w:val="24"/>
                <w:szCs w:val="24"/>
              </w:rPr>
            </w:pP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5</w:t>
            </w: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7</w:t>
            </w:r>
          </w:p>
        </w:tc>
      </w:tr>
      <w:tr w:rsidR="009419D8" w:rsidRPr="001A41CB" w:rsidTr="00B01703">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9419D8" w:rsidRPr="00150AD8" w:rsidRDefault="009419D8"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ind w:left="-105" w:right="-105"/>
              <w:jc w:val="center"/>
              <w:rPr>
                <w:rFonts w:ascii="仿宋" w:eastAsia="仿宋" w:hAnsi="仿宋" w:cs="宋体"/>
                <w:color w:val="000000"/>
                <w:kern w:val="0"/>
                <w:sz w:val="24"/>
                <w:szCs w:val="24"/>
              </w:rPr>
            </w:pPr>
            <w:r w:rsidRPr="00150AD8">
              <w:rPr>
                <w:rFonts w:ascii="仿宋" w:eastAsia="仿宋" w:hAnsi="仿宋"/>
                <w:color w:val="000000"/>
                <w:kern w:val="0"/>
                <w:sz w:val="24"/>
                <w:szCs w:val="24"/>
              </w:rPr>
              <w:t>3</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color w:val="000000"/>
                <w:kern w:val="0"/>
                <w:sz w:val="24"/>
                <w:szCs w:val="24"/>
              </w:rPr>
              <w:t>C</w:t>
            </w:r>
            <w:r>
              <w:rPr>
                <w:rFonts w:ascii="仿宋" w:eastAsia="仿宋" w:hAnsi="仿宋" w:cs="宋体" w:hint="eastAsia"/>
                <w:color w:val="000000"/>
                <w:kern w:val="0"/>
                <w:sz w:val="24"/>
                <w:szCs w:val="24"/>
              </w:rPr>
              <w:t>语言程序设计</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本科</w:t>
            </w:r>
          </w:p>
        </w:tc>
        <w:tc>
          <w:tcPr>
            <w:tcW w:w="7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100</w:t>
            </w: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color w:val="000000"/>
                <w:kern w:val="0"/>
                <w:sz w:val="24"/>
                <w:szCs w:val="24"/>
              </w:rPr>
              <w:t>80</w:t>
            </w:r>
          </w:p>
        </w:tc>
        <w:tc>
          <w:tcPr>
            <w:tcW w:w="62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必修</w:t>
            </w:r>
          </w:p>
        </w:tc>
        <w:tc>
          <w:tcPr>
            <w:tcW w:w="67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5</w:t>
            </w: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7</w:t>
            </w:r>
          </w:p>
        </w:tc>
      </w:tr>
      <w:tr w:rsidR="009419D8" w:rsidRPr="001A41CB" w:rsidTr="004C3A80">
        <w:trPr>
          <w:trHeight w:val="454"/>
          <w:jc w:val="center"/>
        </w:trPr>
        <w:tc>
          <w:tcPr>
            <w:tcW w:w="631" w:type="pct"/>
            <w:gridSpan w:val="2"/>
            <w:vMerge/>
            <w:tcBorders>
              <w:top w:val="single" w:sz="8" w:space="0" w:color="000000"/>
              <w:left w:val="single" w:sz="8" w:space="0" w:color="000000"/>
              <w:bottom w:val="single" w:sz="8" w:space="0" w:color="000000"/>
              <w:right w:val="single" w:sz="8" w:space="0" w:color="000000"/>
            </w:tcBorders>
            <w:vAlign w:val="center"/>
          </w:tcPr>
          <w:p w:rsidR="009419D8" w:rsidRPr="00150AD8" w:rsidRDefault="009419D8" w:rsidP="00FD1B64">
            <w:pPr>
              <w:widowControl/>
              <w:jc w:val="left"/>
              <w:rPr>
                <w:rFonts w:ascii="仿宋" w:eastAsia="仿宋" w:hAnsi="仿宋" w:cs="宋体"/>
                <w:color w:val="000000"/>
                <w:kern w:val="0"/>
                <w:sz w:val="24"/>
                <w:szCs w:val="24"/>
              </w:rPr>
            </w:pPr>
          </w:p>
        </w:tc>
        <w:tc>
          <w:tcPr>
            <w:tcW w:w="2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ind w:left="-105" w:right="-105"/>
              <w:jc w:val="center"/>
              <w:rPr>
                <w:rFonts w:ascii="仿宋" w:eastAsia="仿宋" w:hAnsi="仿宋" w:cs="宋体"/>
                <w:color w:val="000000"/>
                <w:kern w:val="0"/>
                <w:sz w:val="24"/>
                <w:szCs w:val="24"/>
              </w:rPr>
            </w:pPr>
            <w:r w:rsidRPr="00150AD8">
              <w:rPr>
                <w:rFonts w:ascii="仿宋" w:eastAsia="仿宋" w:hAnsi="仿宋"/>
                <w:color w:val="000000"/>
                <w:kern w:val="0"/>
                <w:sz w:val="24"/>
                <w:szCs w:val="24"/>
              </w:rPr>
              <w:t>4</w:t>
            </w:r>
          </w:p>
        </w:tc>
        <w:tc>
          <w:tcPr>
            <w:tcW w:w="131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大学计算机基础</w:t>
            </w:r>
          </w:p>
        </w:tc>
        <w:tc>
          <w:tcPr>
            <w:tcW w:w="44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本科</w:t>
            </w:r>
          </w:p>
        </w:tc>
        <w:tc>
          <w:tcPr>
            <w:tcW w:w="75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Pr>
                <w:rFonts w:ascii="仿宋" w:eastAsia="仿宋" w:hAnsi="仿宋" w:cs="宋体"/>
                <w:color w:val="000000"/>
                <w:kern w:val="0"/>
                <w:sz w:val="24"/>
                <w:szCs w:val="24"/>
              </w:rPr>
              <w:t>100</w:t>
            </w: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96</w:t>
            </w:r>
          </w:p>
        </w:tc>
        <w:tc>
          <w:tcPr>
            <w:tcW w:w="627"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必修</w:t>
            </w:r>
          </w:p>
        </w:tc>
        <w:tc>
          <w:tcPr>
            <w:tcW w:w="67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B01703">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5</w:t>
            </w:r>
            <w:r w:rsidRPr="00150AD8">
              <w:rPr>
                <w:rFonts w:ascii="仿宋" w:eastAsia="仿宋" w:hAnsi="仿宋" w:cs="宋体"/>
                <w:color w:val="000000"/>
                <w:kern w:val="0"/>
                <w:sz w:val="24"/>
                <w:szCs w:val="24"/>
              </w:rPr>
              <w:t>-201</w:t>
            </w:r>
            <w:r>
              <w:rPr>
                <w:rFonts w:ascii="仿宋" w:eastAsia="仿宋" w:hAnsi="仿宋" w:cs="宋体" w:hint="eastAsia"/>
                <w:color w:val="000000"/>
                <w:kern w:val="0"/>
                <w:sz w:val="24"/>
                <w:szCs w:val="24"/>
              </w:rPr>
              <w:t>7</w:t>
            </w:r>
          </w:p>
        </w:tc>
      </w:tr>
      <w:tr w:rsidR="009419D8" w:rsidRPr="001A41CB" w:rsidTr="004C3A80">
        <w:trPr>
          <w:trHeight w:val="822"/>
          <w:jc w:val="center"/>
        </w:trPr>
        <w:tc>
          <w:tcPr>
            <w:tcW w:w="895" w:type="pct"/>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jc w:val="center"/>
              <w:rPr>
                <w:rFonts w:ascii="仿宋" w:eastAsia="仿宋" w:hAnsi="仿宋" w:cs="宋体"/>
                <w:color w:val="000000"/>
                <w:kern w:val="0"/>
                <w:sz w:val="24"/>
                <w:szCs w:val="24"/>
              </w:rPr>
            </w:pPr>
            <w:r w:rsidRPr="00150AD8">
              <w:rPr>
                <w:rFonts w:ascii="仿宋" w:eastAsia="仿宋" w:hAnsi="仿宋" w:cs="宋体" w:hint="eastAsia"/>
                <w:color w:val="000000"/>
                <w:kern w:val="0"/>
                <w:sz w:val="24"/>
                <w:szCs w:val="24"/>
              </w:rPr>
              <w:t>教学管理部门审核意见</w:t>
            </w:r>
          </w:p>
        </w:tc>
        <w:tc>
          <w:tcPr>
            <w:tcW w:w="4105" w:type="pct"/>
            <w:gridSpan w:val="12"/>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9419D8" w:rsidRPr="00150AD8" w:rsidRDefault="009419D8" w:rsidP="00FD1B64">
            <w:pPr>
              <w:widowControl/>
              <w:spacing w:before="100" w:beforeAutospacing="1" w:after="100" w:afterAutospacing="1"/>
              <w:jc w:val="left"/>
              <w:rPr>
                <w:rFonts w:ascii="仿宋" w:eastAsia="仿宋" w:hAnsi="仿宋" w:cs="宋体"/>
                <w:color w:val="000000"/>
                <w:kern w:val="0"/>
                <w:sz w:val="24"/>
                <w:szCs w:val="24"/>
              </w:rPr>
            </w:pPr>
            <w:r w:rsidRPr="00150AD8">
              <w:rPr>
                <w:rFonts w:ascii="Times New Roman" w:eastAsia="仿宋" w:hAnsi="Times New Roman"/>
                <w:color w:val="000000"/>
                <w:kern w:val="0"/>
                <w:sz w:val="24"/>
                <w:szCs w:val="24"/>
              </w:rPr>
              <w:t>     </w:t>
            </w:r>
          </w:p>
          <w:p w:rsidR="009419D8" w:rsidRPr="00150AD8" w:rsidRDefault="009419D8" w:rsidP="00FD1B64">
            <w:pPr>
              <w:widowControl/>
              <w:spacing w:before="100" w:beforeAutospacing="1" w:after="100" w:afterAutospacing="1"/>
              <w:jc w:val="left"/>
              <w:rPr>
                <w:rFonts w:ascii="仿宋" w:eastAsia="仿宋" w:hAnsi="仿宋" w:cs="宋体"/>
                <w:color w:val="000000"/>
                <w:kern w:val="0"/>
                <w:sz w:val="24"/>
                <w:szCs w:val="24"/>
              </w:rPr>
            </w:pPr>
            <w:r w:rsidRPr="00150AD8">
              <w:rPr>
                <w:rFonts w:ascii="Times New Roman" w:eastAsia="仿宋" w:hAnsi="Times New Roman"/>
                <w:color w:val="000000"/>
                <w:kern w:val="0"/>
                <w:sz w:val="24"/>
                <w:szCs w:val="24"/>
              </w:rPr>
              <w:t>                                      </w:t>
            </w:r>
            <w:r w:rsidRPr="00150AD8">
              <w:rPr>
                <w:rFonts w:ascii="仿宋" w:eastAsia="仿宋" w:hAnsi="仿宋" w:hint="eastAsia"/>
                <w:color w:val="000000"/>
                <w:kern w:val="0"/>
                <w:sz w:val="24"/>
                <w:szCs w:val="24"/>
              </w:rPr>
              <w:t>签章</w:t>
            </w:r>
          </w:p>
        </w:tc>
      </w:tr>
    </w:tbl>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5D5C03" w:rsidRDefault="005D5C03"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224F5D" w:rsidRPr="008E6F9F" w:rsidRDefault="00224F5D" w:rsidP="008E6F9F">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sidRPr="00150AD8">
        <w:rPr>
          <w:rFonts w:ascii="_9ed1_4f53" w:hAnsi="_9ed1_4f53" w:cs="宋体"/>
          <w:color w:val="000000"/>
          <w:kern w:val="0"/>
          <w:sz w:val="36"/>
          <w:szCs w:val="36"/>
        </w:rPr>
        <w:lastRenderedPageBreak/>
        <w:t>5.</w:t>
      </w:r>
      <w:r w:rsidRPr="00150AD8">
        <w:rPr>
          <w:rFonts w:ascii="_9ed1_4f53" w:hAnsi="_9ed1_4f53" w:cs="宋体" w:hint="eastAsia"/>
          <w:color w:val="000000"/>
          <w:kern w:val="0"/>
          <w:sz w:val="36"/>
          <w:szCs w:val="36"/>
        </w:rPr>
        <w:t>专业主要带头人简介（表</w:t>
      </w:r>
      <w:r>
        <w:rPr>
          <w:rFonts w:ascii="_9ed1_4f53" w:hAnsi="_9ed1_4f53" w:cs="宋体"/>
          <w:color w:val="000000"/>
          <w:kern w:val="0"/>
          <w:sz w:val="36"/>
          <w:szCs w:val="36"/>
        </w:rPr>
        <w:t>3</w:t>
      </w:r>
      <w:r w:rsidRPr="00150AD8">
        <w:rPr>
          <w:rFonts w:ascii="_9ed1_4f53" w:hAnsi="_9ed1_4f53" w:cs="宋体" w:hint="eastAsia"/>
          <w:color w:val="000000"/>
          <w:kern w:val="0"/>
          <w:sz w:val="36"/>
          <w:szCs w:val="36"/>
        </w:rPr>
        <w:t>）</w:t>
      </w:r>
    </w:p>
    <w:tbl>
      <w:tblPr>
        <w:tblW w:w="9639" w:type="dxa"/>
        <w:jc w:val="center"/>
        <w:tblCellMar>
          <w:left w:w="0" w:type="dxa"/>
          <w:right w:w="0" w:type="dxa"/>
        </w:tblCellMar>
        <w:tblLook w:val="00A0"/>
      </w:tblPr>
      <w:tblGrid>
        <w:gridCol w:w="842"/>
        <w:gridCol w:w="453"/>
        <w:gridCol w:w="544"/>
        <w:gridCol w:w="642"/>
        <w:gridCol w:w="1315"/>
        <w:gridCol w:w="395"/>
        <w:gridCol w:w="607"/>
        <w:gridCol w:w="736"/>
        <w:gridCol w:w="833"/>
        <w:gridCol w:w="350"/>
        <w:gridCol w:w="593"/>
        <w:gridCol w:w="256"/>
        <w:gridCol w:w="449"/>
        <w:gridCol w:w="450"/>
        <w:gridCol w:w="354"/>
        <w:gridCol w:w="820"/>
      </w:tblGrid>
      <w:tr w:rsidR="00224F5D" w:rsidRPr="005D5C03" w:rsidTr="000D5E81">
        <w:trPr>
          <w:trHeight w:val="490"/>
          <w:jc w:val="center"/>
        </w:trPr>
        <w:tc>
          <w:tcPr>
            <w:tcW w:w="45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姓名</w:t>
            </w:r>
          </w:p>
        </w:tc>
        <w:tc>
          <w:tcPr>
            <w:tcW w:w="892" w:type="pct"/>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5D5C03"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王春霞</w:t>
            </w:r>
          </w:p>
        </w:tc>
        <w:tc>
          <w:tcPr>
            <w:tcW w:w="6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性别</w:t>
            </w:r>
          </w:p>
        </w:tc>
        <w:tc>
          <w:tcPr>
            <w:tcW w:w="548"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5D5C03"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女</w:t>
            </w:r>
          </w:p>
        </w:tc>
        <w:tc>
          <w:tcPr>
            <w:tcW w:w="88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专业技术职务</w:t>
            </w:r>
          </w:p>
        </w:tc>
        <w:tc>
          <w:tcPr>
            <w:tcW w:w="394"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副教授</w:t>
            </w:r>
          </w:p>
        </w:tc>
        <w:tc>
          <w:tcPr>
            <w:tcW w:w="6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第一学历</w:t>
            </w:r>
          </w:p>
        </w:tc>
        <w:tc>
          <w:tcPr>
            <w:tcW w:w="4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本科</w:t>
            </w:r>
          </w:p>
        </w:tc>
      </w:tr>
      <w:tr w:rsidR="00224F5D" w:rsidRPr="005D5C03" w:rsidTr="000D5E81">
        <w:trPr>
          <w:trHeight w:val="553"/>
          <w:jc w:val="center"/>
        </w:trPr>
        <w:tc>
          <w:tcPr>
            <w:tcW w:w="451" w:type="pct"/>
            <w:vMerge/>
            <w:tcBorders>
              <w:top w:val="single" w:sz="8" w:space="0" w:color="000000"/>
              <w:left w:val="single" w:sz="8" w:space="0" w:color="000000"/>
              <w:bottom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892" w:type="pct"/>
            <w:gridSpan w:val="3"/>
            <w:vMerge/>
            <w:tcBorders>
              <w:top w:val="single" w:sz="8" w:space="0" w:color="000000"/>
              <w:left w:val="single" w:sz="8" w:space="0" w:color="000000"/>
              <w:bottom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6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出生年月</w:t>
            </w:r>
          </w:p>
        </w:tc>
        <w:tc>
          <w:tcPr>
            <w:tcW w:w="548"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5E4358"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1981.6</w:t>
            </w:r>
          </w:p>
        </w:tc>
        <w:tc>
          <w:tcPr>
            <w:tcW w:w="889"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行政职务</w:t>
            </w:r>
          </w:p>
        </w:tc>
        <w:tc>
          <w:tcPr>
            <w:tcW w:w="394"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5D5C03">
            <w:pPr>
              <w:widowControl/>
              <w:spacing w:before="100" w:beforeAutospacing="1" w:after="100" w:afterAutospacing="1"/>
              <w:jc w:val="center"/>
              <w:rPr>
                <w:rFonts w:ascii="仿宋" w:eastAsia="仿宋" w:hAnsi="仿宋" w:cs="宋体"/>
                <w:kern w:val="0"/>
                <w:sz w:val="24"/>
                <w:szCs w:val="24"/>
              </w:rPr>
            </w:pPr>
            <w:r w:rsidRPr="005E4358">
              <w:rPr>
                <w:rFonts w:ascii="Times New Roman" w:eastAsia="仿宋" w:hAnsi="Times New Roman"/>
                <w:kern w:val="0"/>
                <w:sz w:val="24"/>
                <w:szCs w:val="24"/>
              </w:rPr>
              <w:t> </w:t>
            </w:r>
            <w:r w:rsidR="005E4358" w:rsidRPr="005E4358">
              <w:rPr>
                <w:rFonts w:ascii="Times New Roman" w:eastAsia="仿宋" w:hAnsi="Times New Roman" w:hint="eastAsia"/>
                <w:kern w:val="0"/>
                <w:sz w:val="24"/>
                <w:szCs w:val="24"/>
              </w:rPr>
              <w:t>无</w:t>
            </w:r>
          </w:p>
        </w:tc>
        <w:tc>
          <w:tcPr>
            <w:tcW w:w="69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最后学历</w:t>
            </w:r>
          </w:p>
        </w:tc>
        <w:tc>
          <w:tcPr>
            <w:tcW w:w="4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硕士</w:t>
            </w:r>
          </w:p>
        </w:tc>
      </w:tr>
      <w:tr w:rsidR="00224F5D" w:rsidRPr="005D5C03" w:rsidTr="000D5E81">
        <w:trPr>
          <w:trHeight w:val="375"/>
          <w:jc w:val="center"/>
        </w:trPr>
        <w:tc>
          <w:tcPr>
            <w:tcW w:w="1343"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line="240" w:lineRule="atLeast"/>
              <w:jc w:val="center"/>
              <w:rPr>
                <w:rFonts w:ascii="仿宋" w:eastAsia="仿宋" w:hAnsi="仿宋" w:cs="宋体"/>
                <w:kern w:val="0"/>
                <w:sz w:val="24"/>
                <w:szCs w:val="24"/>
              </w:rPr>
            </w:pPr>
            <w:r w:rsidRPr="005E4358">
              <w:rPr>
                <w:rFonts w:ascii="仿宋" w:eastAsia="仿宋" w:hAnsi="仿宋" w:cs="宋体" w:hint="eastAsia"/>
                <w:spacing w:val="-6"/>
                <w:kern w:val="0"/>
                <w:sz w:val="24"/>
                <w:szCs w:val="24"/>
              </w:rPr>
              <w:t>第一学历和最后学历</w:t>
            </w:r>
            <w:r w:rsidRPr="005E4358">
              <w:rPr>
                <w:rFonts w:ascii="仿宋" w:eastAsia="仿宋" w:hAnsi="仿宋" w:cs="宋体" w:hint="eastAsia"/>
                <w:spacing w:val="-10"/>
                <w:kern w:val="0"/>
                <w:sz w:val="24"/>
                <w:szCs w:val="24"/>
              </w:rPr>
              <w:t>毕业时间、学校、专业</w:t>
            </w:r>
          </w:p>
        </w:tc>
        <w:tc>
          <w:tcPr>
            <w:tcW w:w="3657" w:type="pct"/>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5E4358" w:rsidP="005E4358">
            <w:pPr>
              <w:widowControl/>
              <w:jc w:val="left"/>
              <w:rPr>
                <w:rFonts w:ascii="仿宋" w:eastAsia="仿宋" w:hAnsi="仿宋"/>
                <w:sz w:val="24"/>
              </w:rPr>
            </w:pPr>
            <w:r w:rsidRPr="005E4358">
              <w:rPr>
                <w:rFonts w:ascii="仿宋" w:eastAsia="仿宋" w:hAnsi="仿宋" w:hint="eastAsia"/>
                <w:sz w:val="24"/>
              </w:rPr>
              <w:t>2003年7月毕业于吉林大学计算机科学与技术专业</w:t>
            </w:r>
          </w:p>
          <w:p w:rsidR="005E4358" w:rsidRPr="005E4358" w:rsidRDefault="005E4358" w:rsidP="005E4358">
            <w:pPr>
              <w:widowControl/>
              <w:jc w:val="left"/>
              <w:rPr>
                <w:rFonts w:ascii="仿宋" w:eastAsia="仿宋" w:hAnsi="仿宋"/>
                <w:sz w:val="24"/>
              </w:rPr>
            </w:pPr>
            <w:r w:rsidRPr="005E4358">
              <w:rPr>
                <w:rFonts w:ascii="仿宋" w:eastAsia="仿宋" w:hAnsi="仿宋" w:hint="eastAsia"/>
                <w:sz w:val="24"/>
              </w:rPr>
              <w:t>2006年7月毕业于吉林大学地球探测与信息技术专业</w:t>
            </w:r>
          </w:p>
        </w:tc>
      </w:tr>
      <w:tr w:rsidR="00224F5D" w:rsidRPr="005D5C03" w:rsidTr="000D5E81">
        <w:trPr>
          <w:trHeight w:val="496"/>
          <w:jc w:val="center"/>
        </w:trPr>
        <w:tc>
          <w:tcPr>
            <w:tcW w:w="1343"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5D5C03">
            <w:pPr>
              <w:widowControl/>
              <w:spacing w:before="100" w:beforeAutospacing="1" w:after="100" w:afterAutospacing="1" w:line="240" w:lineRule="atLeast"/>
              <w:jc w:val="center"/>
              <w:rPr>
                <w:rFonts w:ascii="仿宋" w:eastAsia="仿宋" w:hAnsi="仿宋" w:cs="宋体"/>
                <w:kern w:val="0"/>
                <w:sz w:val="24"/>
                <w:szCs w:val="24"/>
              </w:rPr>
            </w:pPr>
            <w:r w:rsidRPr="005E4358">
              <w:rPr>
                <w:rFonts w:ascii="仿宋" w:eastAsia="仿宋" w:hAnsi="仿宋" w:cs="宋体" w:hint="eastAsia"/>
                <w:spacing w:val="-6"/>
                <w:kern w:val="0"/>
                <w:sz w:val="24"/>
                <w:szCs w:val="24"/>
              </w:rPr>
              <w:t>主要从事工作与研究方向</w:t>
            </w:r>
          </w:p>
        </w:tc>
        <w:tc>
          <w:tcPr>
            <w:tcW w:w="3657" w:type="pct"/>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5E4358" w:rsidP="000D5E81">
            <w:pPr>
              <w:widowControl/>
              <w:spacing w:before="100" w:beforeAutospacing="1" w:after="100" w:afterAutospacing="1"/>
              <w:jc w:val="left"/>
              <w:rPr>
                <w:rFonts w:ascii="仿宋" w:eastAsia="仿宋" w:hAnsi="仿宋"/>
                <w:kern w:val="0"/>
                <w:sz w:val="24"/>
                <w:szCs w:val="24"/>
              </w:rPr>
            </w:pPr>
            <w:r w:rsidRPr="005E4358">
              <w:rPr>
                <w:rFonts w:ascii="仿宋" w:eastAsia="仿宋" w:hAnsi="仿宋"/>
                <w:kern w:val="0"/>
                <w:sz w:val="24"/>
                <w:szCs w:val="24"/>
              </w:rPr>
              <w:t>计算机应用</w:t>
            </w:r>
            <w:r w:rsidRPr="005E4358">
              <w:rPr>
                <w:rFonts w:ascii="仿宋" w:eastAsia="仿宋" w:hAnsi="仿宋" w:hint="eastAsia"/>
                <w:kern w:val="0"/>
                <w:sz w:val="24"/>
                <w:szCs w:val="24"/>
              </w:rPr>
              <w:t>、</w:t>
            </w:r>
            <w:r w:rsidRPr="005E4358">
              <w:rPr>
                <w:rFonts w:ascii="仿宋" w:eastAsia="仿宋" w:hAnsi="仿宋"/>
                <w:kern w:val="0"/>
                <w:sz w:val="24"/>
                <w:szCs w:val="24"/>
              </w:rPr>
              <w:t>算法设计</w:t>
            </w:r>
            <w:r w:rsidRPr="005E4358">
              <w:rPr>
                <w:rFonts w:ascii="仿宋" w:eastAsia="仿宋" w:hAnsi="仿宋" w:hint="eastAsia"/>
                <w:kern w:val="0"/>
                <w:sz w:val="24"/>
                <w:szCs w:val="24"/>
              </w:rPr>
              <w:t>、</w:t>
            </w:r>
            <w:r w:rsidRPr="005E4358">
              <w:rPr>
                <w:rFonts w:ascii="仿宋" w:eastAsia="仿宋" w:hAnsi="仿宋"/>
                <w:kern w:val="0"/>
                <w:sz w:val="24"/>
                <w:szCs w:val="24"/>
              </w:rPr>
              <w:t>大数据理论</w:t>
            </w:r>
          </w:p>
        </w:tc>
      </w:tr>
      <w:tr w:rsidR="00224F5D" w:rsidRPr="005D5C03" w:rsidTr="000D5E81">
        <w:trPr>
          <w:trHeight w:val="489"/>
          <w:jc w:val="center"/>
        </w:trPr>
        <w:tc>
          <w:tcPr>
            <w:tcW w:w="5000" w:type="pct"/>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本人近三年的主要成就</w:t>
            </w:r>
          </w:p>
        </w:tc>
      </w:tr>
      <w:tr w:rsidR="00224F5D" w:rsidRPr="005D5C03" w:rsidTr="000D5E81">
        <w:trPr>
          <w:trHeight w:val="469"/>
          <w:jc w:val="center"/>
        </w:trPr>
        <w:tc>
          <w:tcPr>
            <w:tcW w:w="5000" w:type="pct"/>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5E4358">
            <w:pPr>
              <w:widowControl/>
              <w:spacing w:before="100" w:beforeAutospacing="1" w:after="100" w:afterAutospacing="1"/>
              <w:jc w:val="left"/>
              <w:rPr>
                <w:rFonts w:ascii="仿宋" w:eastAsia="仿宋" w:hAnsi="仿宋" w:cs="宋体"/>
                <w:kern w:val="0"/>
                <w:sz w:val="24"/>
                <w:szCs w:val="24"/>
              </w:rPr>
            </w:pPr>
            <w:r w:rsidRPr="005E4358">
              <w:rPr>
                <w:rFonts w:ascii="仿宋" w:eastAsia="仿宋" w:hAnsi="仿宋" w:cs="宋体" w:hint="eastAsia"/>
                <w:kern w:val="0"/>
                <w:sz w:val="24"/>
                <w:szCs w:val="24"/>
              </w:rPr>
              <w:t>在国内外重要学术刊物上发表论文共</w:t>
            </w:r>
            <w:r w:rsidR="005E4358">
              <w:rPr>
                <w:rFonts w:ascii="_4eff_5b8b_GB2312" w:eastAsia="仿宋" w:hAnsi="_4eff_5b8b_GB2312" w:cs="宋体" w:hint="eastAsia"/>
                <w:kern w:val="0"/>
                <w:sz w:val="24"/>
                <w:szCs w:val="24"/>
              </w:rPr>
              <w:t>0</w:t>
            </w:r>
            <w:r w:rsidRPr="005E4358">
              <w:rPr>
                <w:rFonts w:ascii="仿宋" w:eastAsia="仿宋" w:hAnsi="仿宋" w:cs="宋体" w:hint="eastAsia"/>
                <w:kern w:val="0"/>
                <w:sz w:val="24"/>
                <w:szCs w:val="24"/>
              </w:rPr>
              <w:t>篇；出版教材</w:t>
            </w:r>
            <w:r w:rsidR="005E4358">
              <w:rPr>
                <w:rFonts w:ascii="仿宋" w:eastAsia="仿宋" w:hAnsi="仿宋" w:cs="宋体" w:hint="eastAsia"/>
                <w:kern w:val="0"/>
                <w:sz w:val="24"/>
                <w:szCs w:val="24"/>
              </w:rPr>
              <w:t>0</w:t>
            </w:r>
            <w:r w:rsidRPr="005E4358">
              <w:rPr>
                <w:rFonts w:ascii="仿宋" w:eastAsia="仿宋" w:hAnsi="仿宋" w:cs="宋体" w:hint="eastAsia"/>
                <w:kern w:val="0"/>
                <w:sz w:val="24"/>
                <w:szCs w:val="24"/>
              </w:rPr>
              <w:t>部。</w:t>
            </w:r>
          </w:p>
        </w:tc>
      </w:tr>
      <w:tr w:rsidR="00224F5D" w:rsidRPr="005D5C03" w:rsidTr="000D5E81">
        <w:trPr>
          <w:trHeight w:val="394"/>
          <w:jc w:val="center"/>
        </w:trPr>
        <w:tc>
          <w:tcPr>
            <w:tcW w:w="5000" w:type="pct"/>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5E4358">
            <w:pPr>
              <w:widowControl/>
              <w:spacing w:before="100" w:beforeAutospacing="1" w:after="100" w:afterAutospacing="1"/>
              <w:rPr>
                <w:rFonts w:ascii="仿宋" w:eastAsia="仿宋" w:hAnsi="仿宋" w:cs="宋体"/>
                <w:kern w:val="0"/>
                <w:sz w:val="24"/>
                <w:szCs w:val="24"/>
              </w:rPr>
            </w:pPr>
            <w:r w:rsidRPr="005E4358">
              <w:rPr>
                <w:rFonts w:ascii="仿宋" w:eastAsia="仿宋" w:hAnsi="仿宋" w:cs="宋体" w:hint="eastAsia"/>
                <w:kern w:val="0"/>
                <w:sz w:val="24"/>
                <w:szCs w:val="24"/>
              </w:rPr>
              <w:t>获教学科研成果奖共</w:t>
            </w:r>
            <w:r w:rsidRPr="005E4358">
              <w:rPr>
                <w:rFonts w:ascii="仿宋" w:eastAsia="仿宋" w:hAnsi="仿宋" w:cs="宋体"/>
                <w:kern w:val="0"/>
                <w:sz w:val="24"/>
                <w:szCs w:val="24"/>
              </w:rPr>
              <w:t xml:space="preserve"> </w:t>
            </w:r>
            <w:r w:rsidR="005E4358">
              <w:rPr>
                <w:rFonts w:ascii="仿宋" w:eastAsia="仿宋" w:hAnsi="仿宋" w:cs="宋体" w:hint="eastAsia"/>
                <w:kern w:val="0"/>
                <w:sz w:val="24"/>
                <w:szCs w:val="24"/>
              </w:rPr>
              <w:t>0</w:t>
            </w:r>
            <w:r w:rsidRPr="005E4358">
              <w:rPr>
                <w:rFonts w:ascii="仿宋" w:eastAsia="仿宋" w:hAnsi="仿宋" w:cs="宋体" w:hint="eastAsia"/>
                <w:kern w:val="0"/>
                <w:sz w:val="24"/>
                <w:szCs w:val="24"/>
              </w:rPr>
              <w:t>项；其中：国家级</w:t>
            </w:r>
            <w:r w:rsidRPr="005E4358">
              <w:rPr>
                <w:rFonts w:ascii="_4eff_5b8b_GB2312" w:eastAsia="仿宋" w:hAnsi="_4eff_5b8b_GB2312" w:cs="宋体"/>
                <w:kern w:val="0"/>
                <w:sz w:val="24"/>
                <w:szCs w:val="24"/>
              </w:rPr>
              <w:t> </w:t>
            </w:r>
            <w:r w:rsidR="005E4358">
              <w:rPr>
                <w:rFonts w:ascii="仿宋" w:eastAsia="仿宋" w:hAnsi="仿宋" w:cs="宋体" w:hint="eastAsia"/>
                <w:kern w:val="0"/>
                <w:sz w:val="24"/>
                <w:szCs w:val="24"/>
              </w:rPr>
              <w:t>0</w:t>
            </w:r>
            <w:r w:rsidRPr="005E4358">
              <w:rPr>
                <w:rFonts w:ascii="仿宋" w:eastAsia="仿宋" w:hAnsi="仿宋" w:cs="宋体" w:hint="eastAsia"/>
                <w:kern w:val="0"/>
                <w:sz w:val="24"/>
                <w:szCs w:val="24"/>
              </w:rPr>
              <w:t>项，省部级</w:t>
            </w:r>
            <w:r w:rsidR="005E4358">
              <w:rPr>
                <w:rFonts w:ascii="仿宋" w:eastAsia="仿宋" w:hAnsi="仿宋" w:cs="宋体" w:hint="eastAsia"/>
                <w:kern w:val="0"/>
                <w:sz w:val="24"/>
                <w:szCs w:val="24"/>
              </w:rPr>
              <w:t>0</w:t>
            </w:r>
            <w:r w:rsidRPr="005E4358">
              <w:rPr>
                <w:rFonts w:ascii="仿宋" w:eastAsia="仿宋" w:hAnsi="仿宋" w:cs="宋体" w:hint="eastAsia"/>
                <w:kern w:val="0"/>
                <w:sz w:val="24"/>
                <w:szCs w:val="24"/>
              </w:rPr>
              <w:t>项。</w:t>
            </w:r>
          </w:p>
        </w:tc>
      </w:tr>
      <w:tr w:rsidR="00224F5D" w:rsidRPr="005D5C03" w:rsidTr="000D5E81">
        <w:trPr>
          <w:trHeight w:val="413"/>
          <w:jc w:val="center"/>
        </w:trPr>
        <w:tc>
          <w:tcPr>
            <w:tcW w:w="5000" w:type="pct"/>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5E4358">
            <w:pPr>
              <w:widowControl/>
              <w:spacing w:before="100" w:beforeAutospacing="1" w:after="100" w:afterAutospacing="1"/>
              <w:rPr>
                <w:rFonts w:ascii="仿宋" w:eastAsia="仿宋" w:hAnsi="仿宋" w:cs="宋体"/>
                <w:kern w:val="0"/>
                <w:sz w:val="24"/>
                <w:szCs w:val="24"/>
              </w:rPr>
            </w:pPr>
            <w:r w:rsidRPr="005E4358">
              <w:rPr>
                <w:rFonts w:ascii="仿宋" w:eastAsia="仿宋" w:hAnsi="仿宋" w:cs="宋体" w:hint="eastAsia"/>
                <w:kern w:val="0"/>
                <w:sz w:val="24"/>
                <w:szCs w:val="24"/>
              </w:rPr>
              <w:t>目前承担教学科研项目共</w:t>
            </w:r>
            <w:r w:rsidR="005E4358">
              <w:rPr>
                <w:rFonts w:ascii="仿宋" w:eastAsia="仿宋" w:hAnsi="仿宋" w:cs="宋体" w:hint="eastAsia"/>
                <w:kern w:val="0"/>
                <w:sz w:val="24"/>
                <w:szCs w:val="24"/>
              </w:rPr>
              <w:t>2</w:t>
            </w:r>
            <w:r w:rsidRPr="005E4358">
              <w:rPr>
                <w:rFonts w:ascii="仿宋" w:eastAsia="仿宋" w:hAnsi="仿宋" w:cs="宋体" w:hint="eastAsia"/>
                <w:kern w:val="0"/>
                <w:sz w:val="24"/>
                <w:szCs w:val="24"/>
              </w:rPr>
              <w:t>项；其中：国家级项目</w:t>
            </w:r>
            <w:r w:rsidR="005E4358">
              <w:rPr>
                <w:rFonts w:ascii="_4eff_5b8b_GB2312" w:eastAsia="仿宋" w:hAnsi="_4eff_5b8b_GB2312" w:cs="宋体" w:hint="eastAsia"/>
                <w:kern w:val="0"/>
                <w:sz w:val="24"/>
                <w:szCs w:val="24"/>
              </w:rPr>
              <w:t>0</w:t>
            </w:r>
            <w:r w:rsidRPr="005E4358">
              <w:rPr>
                <w:rFonts w:ascii="仿宋" w:eastAsia="仿宋" w:hAnsi="仿宋" w:cs="宋体" w:hint="eastAsia"/>
                <w:kern w:val="0"/>
                <w:sz w:val="24"/>
                <w:szCs w:val="24"/>
              </w:rPr>
              <w:t>项，省部级项目</w:t>
            </w:r>
            <w:r w:rsidR="005E4358">
              <w:rPr>
                <w:rFonts w:ascii="仿宋" w:eastAsia="仿宋" w:hAnsi="仿宋" w:cs="宋体" w:hint="eastAsia"/>
                <w:kern w:val="0"/>
                <w:sz w:val="24"/>
                <w:szCs w:val="24"/>
              </w:rPr>
              <w:t>1</w:t>
            </w:r>
            <w:r w:rsidRPr="005E4358">
              <w:rPr>
                <w:rFonts w:ascii="仿宋" w:eastAsia="仿宋" w:hAnsi="仿宋" w:cs="宋体" w:hint="eastAsia"/>
                <w:kern w:val="0"/>
                <w:sz w:val="24"/>
                <w:szCs w:val="24"/>
              </w:rPr>
              <w:t>项。</w:t>
            </w:r>
          </w:p>
        </w:tc>
      </w:tr>
      <w:tr w:rsidR="00224F5D" w:rsidRPr="005D5C03" w:rsidTr="000D5E81">
        <w:trPr>
          <w:trHeight w:val="420"/>
          <w:jc w:val="center"/>
        </w:trPr>
        <w:tc>
          <w:tcPr>
            <w:tcW w:w="5000" w:type="pct"/>
            <w:gridSpan w:val="1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5E4358">
            <w:pPr>
              <w:widowControl/>
              <w:spacing w:before="100" w:beforeAutospacing="1" w:after="100" w:afterAutospacing="1"/>
              <w:rPr>
                <w:rFonts w:ascii="仿宋" w:eastAsia="仿宋" w:hAnsi="仿宋" w:cs="宋体"/>
                <w:kern w:val="0"/>
                <w:sz w:val="24"/>
                <w:szCs w:val="24"/>
              </w:rPr>
            </w:pPr>
            <w:r w:rsidRPr="005E4358">
              <w:rPr>
                <w:rFonts w:ascii="仿宋" w:eastAsia="仿宋" w:hAnsi="仿宋" w:cs="宋体" w:hint="eastAsia"/>
                <w:kern w:val="0"/>
                <w:sz w:val="24"/>
                <w:szCs w:val="24"/>
              </w:rPr>
              <w:t>近三年拥有教学科研经费共</w:t>
            </w:r>
            <w:r w:rsidR="005E4358">
              <w:rPr>
                <w:rFonts w:ascii="仿宋" w:eastAsia="仿宋" w:hAnsi="仿宋" w:cs="宋体" w:hint="eastAsia"/>
                <w:kern w:val="0"/>
                <w:sz w:val="24"/>
                <w:szCs w:val="24"/>
              </w:rPr>
              <w:t>4.2</w:t>
            </w:r>
            <w:r w:rsidRPr="005E4358">
              <w:rPr>
                <w:rFonts w:ascii="仿宋" w:eastAsia="仿宋" w:hAnsi="仿宋" w:cs="宋体" w:hint="eastAsia"/>
                <w:kern w:val="0"/>
                <w:sz w:val="24"/>
                <w:szCs w:val="24"/>
              </w:rPr>
              <w:t>万元，年均</w:t>
            </w:r>
            <w:r w:rsidR="005E4358">
              <w:rPr>
                <w:rFonts w:ascii="仿宋" w:eastAsia="仿宋" w:hAnsi="仿宋" w:cs="宋体" w:hint="eastAsia"/>
                <w:kern w:val="0"/>
                <w:sz w:val="24"/>
                <w:szCs w:val="24"/>
              </w:rPr>
              <w:t>1.4</w:t>
            </w:r>
            <w:r w:rsidRPr="005E4358">
              <w:rPr>
                <w:rFonts w:ascii="仿宋" w:eastAsia="仿宋" w:hAnsi="仿宋" w:cs="宋体" w:hint="eastAsia"/>
                <w:kern w:val="0"/>
                <w:sz w:val="24"/>
                <w:szCs w:val="24"/>
              </w:rPr>
              <w:t>万元。</w:t>
            </w:r>
          </w:p>
        </w:tc>
      </w:tr>
      <w:tr w:rsidR="00224F5D" w:rsidRPr="005D5C03" w:rsidTr="000D5E81">
        <w:trPr>
          <w:trHeight w:val="426"/>
          <w:jc w:val="center"/>
        </w:trPr>
        <w:tc>
          <w:tcPr>
            <w:tcW w:w="5000" w:type="pct"/>
            <w:gridSpan w:val="16"/>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5E4358" w:rsidRDefault="00224F5D" w:rsidP="005E4358">
            <w:pPr>
              <w:widowControl/>
              <w:spacing w:before="100" w:beforeAutospacing="1" w:after="100" w:afterAutospacing="1"/>
              <w:rPr>
                <w:rFonts w:ascii="仿宋" w:eastAsia="仿宋" w:hAnsi="仿宋" w:cs="宋体"/>
                <w:kern w:val="0"/>
                <w:sz w:val="24"/>
                <w:szCs w:val="24"/>
              </w:rPr>
            </w:pPr>
            <w:r w:rsidRPr="005E4358">
              <w:rPr>
                <w:rFonts w:ascii="仿宋" w:eastAsia="仿宋" w:hAnsi="仿宋" w:cs="宋体" w:hint="eastAsia"/>
                <w:kern w:val="0"/>
                <w:sz w:val="24"/>
                <w:szCs w:val="24"/>
              </w:rPr>
              <w:t>近三年给本科生授课（理论教学）共</w:t>
            </w:r>
            <w:r w:rsidR="005E4358">
              <w:rPr>
                <w:rFonts w:ascii="仿宋" w:eastAsia="仿宋" w:hAnsi="仿宋" w:cs="宋体" w:hint="eastAsia"/>
                <w:kern w:val="0"/>
                <w:sz w:val="24"/>
                <w:szCs w:val="24"/>
              </w:rPr>
              <w:t>960</w:t>
            </w:r>
            <w:r w:rsidRPr="005E4358">
              <w:rPr>
                <w:rFonts w:ascii="仿宋" w:eastAsia="仿宋" w:hAnsi="仿宋" w:cs="宋体" w:hint="eastAsia"/>
                <w:kern w:val="0"/>
                <w:sz w:val="24"/>
                <w:szCs w:val="24"/>
              </w:rPr>
              <w:t>学时；指导本科毕业设计共</w:t>
            </w:r>
            <w:r w:rsidRPr="005E4358">
              <w:rPr>
                <w:rFonts w:ascii="_4eff_5b8b_GB2312" w:eastAsia="仿宋" w:hAnsi="_4eff_5b8b_GB2312" w:cs="宋体"/>
                <w:kern w:val="0"/>
                <w:sz w:val="24"/>
                <w:szCs w:val="24"/>
              </w:rPr>
              <w:t> </w:t>
            </w:r>
            <w:r w:rsidR="005E4358">
              <w:rPr>
                <w:rFonts w:ascii="_4eff_5b8b_GB2312" w:eastAsia="仿宋" w:hAnsi="_4eff_5b8b_GB2312" w:cs="宋体" w:hint="eastAsia"/>
                <w:kern w:val="0"/>
                <w:sz w:val="24"/>
                <w:szCs w:val="24"/>
              </w:rPr>
              <w:t>30</w:t>
            </w:r>
            <w:r w:rsidRPr="005E4358">
              <w:rPr>
                <w:rFonts w:ascii="仿宋" w:eastAsia="仿宋" w:hAnsi="仿宋" w:cs="宋体" w:hint="eastAsia"/>
                <w:kern w:val="0"/>
                <w:sz w:val="24"/>
                <w:szCs w:val="24"/>
              </w:rPr>
              <w:t>人次。</w:t>
            </w:r>
          </w:p>
        </w:tc>
      </w:tr>
      <w:tr w:rsidR="00224F5D" w:rsidRPr="005D5C03" w:rsidTr="000D5E81">
        <w:trPr>
          <w:trHeight w:val="454"/>
          <w:jc w:val="center"/>
        </w:trPr>
        <w:tc>
          <w:tcPr>
            <w:tcW w:w="700" w:type="pct"/>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line="240" w:lineRule="atLeast"/>
              <w:jc w:val="center"/>
              <w:rPr>
                <w:rFonts w:ascii="仿宋" w:eastAsia="仿宋" w:hAnsi="仿宋" w:cs="宋体"/>
                <w:kern w:val="0"/>
                <w:sz w:val="24"/>
                <w:szCs w:val="24"/>
              </w:rPr>
            </w:pPr>
            <w:r w:rsidRPr="005E4358">
              <w:rPr>
                <w:rFonts w:ascii="仿宋" w:eastAsia="仿宋" w:hAnsi="仿宋" w:cs="宋体" w:hint="eastAsia"/>
                <w:kern w:val="0"/>
                <w:sz w:val="24"/>
                <w:szCs w:val="24"/>
              </w:rPr>
              <w:t>最具代表性的教学科研成果（</w:t>
            </w:r>
            <w:r w:rsidRPr="005E4358">
              <w:rPr>
                <w:rFonts w:ascii="仿宋" w:eastAsia="仿宋" w:hAnsi="仿宋" w:cs="宋体"/>
                <w:kern w:val="0"/>
                <w:sz w:val="24"/>
                <w:szCs w:val="24"/>
              </w:rPr>
              <w:t>4</w:t>
            </w:r>
            <w:r w:rsidRPr="005E4358">
              <w:rPr>
                <w:rFonts w:ascii="仿宋" w:eastAsia="仿宋" w:hAnsi="仿宋" w:cs="宋体" w:hint="eastAsia"/>
                <w:kern w:val="0"/>
                <w:sz w:val="24"/>
                <w:szCs w:val="24"/>
              </w:rPr>
              <w:t>项以内）</w:t>
            </w: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5E4358">
              <w:rPr>
                <w:rFonts w:ascii="仿宋" w:eastAsia="仿宋" w:hAnsi="仿宋" w:cs="宋体" w:hint="eastAsia"/>
                <w:kern w:val="0"/>
                <w:sz w:val="24"/>
                <w:szCs w:val="24"/>
              </w:rPr>
              <w:t>序号</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成果名称</w:t>
            </w:r>
          </w:p>
        </w:tc>
        <w:tc>
          <w:tcPr>
            <w:tcW w:w="185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等级及签发单位、时间</w:t>
            </w:r>
          </w:p>
        </w:tc>
        <w:tc>
          <w:tcPr>
            <w:tcW w:w="884" w:type="pct"/>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jc w:val="center"/>
              <w:rPr>
                <w:rFonts w:ascii="仿宋" w:eastAsia="仿宋" w:hAnsi="仿宋" w:cs="宋体"/>
                <w:kern w:val="0"/>
                <w:sz w:val="24"/>
                <w:szCs w:val="24"/>
              </w:rPr>
            </w:pPr>
            <w:r w:rsidRPr="005E4358">
              <w:rPr>
                <w:rFonts w:ascii="仿宋" w:eastAsia="仿宋" w:hAnsi="仿宋" w:cs="宋体" w:hint="eastAsia"/>
                <w:kern w:val="0"/>
                <w:sz w:val="24"/>
                <w:szCs w:val="24"/>
              </w:rPr>
              <w:t>本人署名位次</w:t>
            </w:r>
          </w:p>
        </w:tc>
      </w:tr>
      <w:tr w:rsidR="00224F5D" w:rsidRPr="005D5C03" w:rsidTr="000D5E81">
        <w:trPr>
          <w:trHeight w:val="340"/>
          <w:jc w:val="center"/>
        </w:trPr>
        <w:tc>
          <w:tcPr>
            <w:tcW w:w="700" w:type="pct"/>
            <w:gridSpan w:val="2"/>
            <w:vMerge/>
            <w:tcBorders>
              <w:left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5E4358">
              <w:rPr>
                <w:rFonts w:ascii="仿宋" w:eastAsia="仿宋" w:hAnsi="仿宋"/>
                <w:kern w:val="0"/>
                <w:sz w:val="24"/>
                <w:szCs w:val="24"/>
              </w:rPr>
              <w:t>1</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line="240" w:lineRule="atLeast"/>
              <w:rPr>
                <w:rFonts w:ascii="仿宋" w:eastAsia="仿宋" w:hAnsi="仿宋" w:cs="宋体"/>
                <w:kern w:val="0"/>
                <w:sz w:val="24"/>
                <w:szCs w:val="24"/>
              </w:rPr>
            </w:pPr>
            <w:r w:rsidRPr="00901705">
              <w:rPr>
                <w:rFonts w:ascii="仿宋" w:eastAsia="仿宋" w:hAnsi="仿宋"/>
                <w:sz w:val="24"/>
                <w:szCs w:val="24"/>
              </w:rPr>
              <w:t>2016</w:t>
            </w:r>
            <w:r w:rsidRPr="00901705">
              <w:rPr>
                <w:rFonts w:ascii="仿宋" w:eastAsia="仿宋" w:hAnsi="仿宋" w:hint="eastAsia"/>
                <w:sz w:val="24"/>
                <w:szCs w:val="24"/>
              </w:rPr>
              <w:t>年度“南安市高层次人才引进”</w:t>
            </w:r>
          </w:p>
        </w:tc>
        <w:tc>
          <w:tcPr>
            <w:tcW w:w="185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line="288" w:lineRule="auto"/>
              <w:jc w:val="left"/>
              <w:rPr>
                <w:rFonts w:ascii="仿宋" w:eastAsia="仿宋" w:hAnsi="仿宋"/>
                <w:sz w:val="24"/>
              </w:rPr>
            </w:pPr>
            <w:r w:rsidRPr="00901705">
              <w:rPr>
                <w:rFonts w:ascii="仿宋" w:eastAsia="仿宋" w:hAnsi="仿宋" w:hint="eastAsia"/>
                <w:sz w:val="24"/>
                <w:szCs w:val="24"/>
              </w:rPr>
              <w:t>市级、中共南安市委人才工作领导小组办公室、南安市人力资源和社会保障局、</w:t>
            </w:r>
            <w:r w:rsidRPr="00901705">
              <w:rPr>
                <w:rFonts w:ascii="仿宋" w:eastAsia="仿宋" w:hAnsi="仿宋"/>
                <w:sz w:val="24"/>
                <w:szCs w:val="24"/>
              </w:rPr>
              <w:t>2017</w:t>
            </w:r>
            <w:r w:rsidRPr="00901705">
              <w:rPr>
                <w:rFonts w:ascii="仿宋" w:eastAsia="仿宋" w:hAnsi="仿宋" w:hint="eastAsia"/>
                <w:sz w:val="24"/>
                <w:szCs w:val="24"/>
              </w:rPr>
              <w:t>年</w:t>
            </w:r>
            <w:r w:rsidRPr="00901705">
              <w:rPr>
                <w:rFonts w:ascii="仿宋" w:eastAsia="仿宋" w:hAnsi="仿宋"/>
                <w:sz w:val="24"/>
                <w:szCs w:val="24"/>
              </w:rPr>
              <w:t>5</w:t>
            </w:r>
            <w:r w:rsidRPr="00901705">
              <w:rPr>
                <w:rFonts w:ascii="仿宋" w:eastAsia="仿宋" w:hAnsi="仿宋" w:hint="eastAsia"/>
                <w:sz w:val="24"/>
                <w:szCs w:val="24"/>
              </w:rPr>
              <w:t>月</w:t>
            </w:r>
            <w:r w:rsidRPr="00901705">
              <w:rPr>
                <w:rFonts w:ascii="仿宋" w:eastAsia="仿宋" w:hAnsi="仿宋"/>
                <w:sz w:val="24"/>
                <w:szCs w:val="24"/>
              </w:rPr>
              <w:t>11</w:t>
            </w:r>
            <w:r w:rsidRPr="00901705">
              <w:rPr>
                <w:rFonts w:ascii="仿宋" w:eastAsia="仿宋" w:hAnsi="仿宋" w:hint="eastAsia"/>
                <w:sz w:val="24"/>
                <w:szCs w:val="24"/>
              </w:rPr>
              <w:t>日</w:t>
            </w:r>
          </w:p>
        </w:tc>
        <w:tc>
          <w:tcPr>
            <w:tcW w:w="88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line="240" w:lineRule="atLeast"/>
              <w:jc w:val="center"/>
              <w:rPr>
                <w:rFonts w:ascii="仿宋" w:eastAsia="仿宋" w:hAnsi="仿宋" w:cs="宋体"/>
                <w:kern w:val="0"/>
                <w:sz w:val="24"/>
                <w:szCs w:val="24"/>
              </w:rPr>
            </w:pPr>
            <w:r w:rsidRPr="00901705">
              <w:rPr>
                <w:rFonts w:ascii="仿宋" w:eastAsia="仿宋" w:hAnsi="仿宋" w:cs="宋体" w:hint="eastAsia"/>
                <w:kern w:val="0"/>
                <w:sz w:val="24"/>
                <w:szCs w:val="24"/>
              </w:rPr>
              <w:t>1</w:t>
            </w:r>
          </w:p>
        </w:tc>
      </w:tr>
      <w:tr w:rsidR="00224F5D" w:rsidRPr="005D5C03" w:rsidTr="000D5E81">
        <w:trPr>
          <w:trHeight w:val="340"/>
          <w:jc w:val="center"/>
        </w:trPr>
        <w:tc>
          <w:tcPr>
            <w:tcW w:w="700" w:type="pct"/>
            <w:gridSpan w:val="2"/>
            <w:vMerge/>
            <w:tcBorders>
              <w:left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ind w:left="-105" w:right="-105"/>
              <w:jc w:val="center"/>
              <w:rPr>
                <w:rFonts w:ascii="仿宋" w:eastAsia="仿宋" w:hAnsi="仿宋"/>
                <w:kern w:val="0"/>
                <w:sz w:val="24"/>
                <w:szCs w:val="24"/>
              </w:rPr>
            </w:pPr>
            <w:r w:rsidRPr="005E4358">
              <w:rPr>
                <w:rFonts w:ascii="仿宋" w:eastAsia="仿宋" w:hAnsi="仿宋"/>
                <w:kern w:val="0"/>
                <w:sz w:val="24"/>
                <w:szCs w:val="24"/>
              </w:rPr>
              <w:t>2</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line="240" w:lineRule="atLeast"/>
              <w:jc w:val="center"/>
              <w:rPr>
                <w:rFonts w:ascii="仿宋" w:eastAsia="仿宋" w:hAnsi="仿宋" w:cs="宋体"/>
                <w:kern w:val="0"/>
                <w:sz w:val="24"/>
                <w:szCs w:val="24"/>
              </w:rPr>
            </w:pPr>
            <w:r w:rsidRPr="00901705">
              <w:rPr>
                <w:rFonts w:ascii="仿宋" w:eastAsia="仿宋" w:hAnsi="仿宋" w:cs="宋体" w:hint="eastAsia"/>
                <w:kern w:val="0"/>
                <w:sz w:val="24"/>
                <w:szCs w:val="24"/>
              </w:rPr>
              <w:t>泉州市高校中青年学科（专业）带头人</w:t>
            </w:r>
          </w:p>
        </w:tc>
        <w:tc>
          <w:tcPr>
            <w:tcW w:w="1858"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line="240" w:lineRule="atLeast"/>
              <w:rPr>
                <w:rFonts w:ascii="仿宋" w:eastAsia="仿宋" w:hAnsi="仿宋" w:cs="宋体"/>
                <w:kern w:val="0"/>
                <w:sz w:val="24"/>
                <w:szCs w:val="24"/>
              </w:rPr>
            </w:pPr>
            <w:r w:rsidRPr="00901705">
              <w:rPr>
                <w:rFonts w:ascii="仿宋" w:eastAsia="仿宋" w:hAnsi="仿宋" w:cs="宋体"/>
                <w:kern w:val="0"/>
                <w:sz w:val="24"/>
                <w:szCs w:val="24"/>
              </w:rPr>
              <w:t>市级</w:t>
            </w:r>
            <w:r w:rsidRPr="00901705">
              <w:rPr>
                <w:rFonts w:ascii="仿宋" w:eastAsia="仿宋" w:hAnsi="仿宋" w:cs="宋体" w:hint="eastAsia"/>
                <w:kern w:val="0"/>
                <w:sz w:val="24"/>
                <w:szCs w:val="24"/>
              </w:rPr>
              <w:t>、泉州市教育局、2018年1月</w:t>
            </w:r>
          </w:p>
        </w:tc>
        <w:tc>
          <w:tcPr>
            <w:tcW w:w="88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line="240" w:lineRule="atLeast"/>
              <w:jc w:val="center"/>
              <w:rPr>
                <w:rFonts w:ascii="仿宋" w:eastAsia="仿宋" w:hAnsi="仿宋" w:cs="宋体"/>
                <w:kern w:val="0"/>
                <w:sz w:val="24"/>
                <w:szCs w:val="24"/>
              </w:rPr>
            </w:pPr>
            <w:r w:rsidRPr="00901705">
              <w:rPr>
                <w:rFonts w:ascii="仿宋" w:eastAsia="仿宋" w:hAnsi="仿宋" w:cs="宋体" w:hint="eastAsia"/>
                <w:kern w:val="0"/>
                <w:sz w:val="24"/>
                <w:szCs w:val="24"/>
              </w:rPr>
              <w:t>1</w:t>
            </w:r>
          </w:p>
        </w:tc>
      </w:tr>
      <w:tr w:rsidR="00224F5D" w:rsidRPr="005D5C03" w:rsidTr="000D5E81">
        <w:trPr>
          <w:trHeight w:val="340"/>
          <w:jc w:val="center"/>
        </w:trPr>
        <w:tc>
          <w:tcPr>
            <w:tcW w:w="700" w:type="pct"/>
            <w:gridSpan w:val="2"/>
            <w:vMerge/>
            <w:tcBorders>
              <w:left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296"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5E4358"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5E4358">
              <w:rPr>
                <w:rFonts w:ascii="仿宋" w:eastAsia="仿宋" w:hAnsi="仿宋"/>
                <w:kern w:val="0"/>
                <w:sz w:val="24"/>
                <w:szCs w:val="24"/>
              </w:rPr>
              <w:t>3</w:t>
            </w:r>
          </w:p>
        </w:tc>
        <w:tc>
          <w:tcPr>
            <w:tcW w:w="1262"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5D5C03" w:rsidRDefault="00224F5D" w:rsidP="000D5E81">
            <w:pPr>
              <w:widowControl/>
              <w:spacing w:before="100" w:beforeAutospacing="1" w:after="100" w:afterAutospacing="1" w:line="240" w:lineRule="atLeast"/>
              <w:jc w:val="center"/>
              <w:rPr>
                <w:rFonts w:ascii="仿宋" w:eastAsia="仿宋" w:hAnsi="仿宋" w:cs="宋体"/>
                <w:kern w:val="0"/>
                <w:sz w:val="24"/>
                <w:szCs w:val="24"/>
                <w:highlight w:val="yellow"/>
              </w:rPr>
            </w:pPr>
          </w:p>
        </w:tc>
        <w:tc>
          <w:tcPr>
            <w:tcW w:w="1858" w:type="pct"/>
            <w:gridSpan w:val="7"/>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5D5C03" w:rsidRDefault="00224F5D" w:rsidP="000D5E81">
            <w:pPr>
              <w:widowControl/>
              <w:spacing w:before="100" w:beforeAutospacing="1" w:after="100" w:afterAutospacing="1" w:line="240" w:lineRule="atLeast"/>
              <w:rPr>
                <w:rFonts w:ascii="仿宋" w:eastAsia="仿宋" w:hAnsi="仿宋" w:cs="宋体"/>
                <w:kern w:val="0"/>
                <w:sz w:val="24"/>
                <w:szCs w:val="24"/>
                <w:highlight w:val="yellow"/>
              </w:rPr>
            </w:pPr>
          </w:p>
        </w:tc>
        <w:tc>
          <w:tcPr>
            <w:tcW w:w="884"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5D5C03" w:rsidRDefault="00224F5D" w:rsidP="000D5E81">
            <w:pPr>
              <w:widowControl/>
              <w:spacing w:before="100" w:beforeAutospacing="1" w:after="100" w:afterAutospacing="1"/>
              <w:jc w:val="center"/>
              <w:rPr>
                <w:rFonts w:ascii="仿宋" w:eastAsia="仿宋" w:hAnsi="仿宋" w:cs="宋体"/>
                <w:kern w:val="0"/>
                <w:sz w:val="24"/>
                <w:szCs w:val="24"/>
                <w:highlight w:val="yellow"/>
              </w:rPr>
            </w:pPr>
          </w:p>
        </w:tc>
      </w:tr>
      <w:tr w:rsidR="00224F5D" w:rsidRPr="005D5C03" w:rsidTr="000D5E81">
        <w:trPr>
          <w:trHeight w:val="340"/>
          <w:jc w:val="center"/>
        </w:trPr>
        <w:tc>
          <w:tcPr>
            <w:tcW w:w="700" w:type="pct"/>
            <w:gridSpan w:val="2"/>
            <w:vMerge/>
            <w:tcBorders>
              <w:left w:val="single" w:sz="8" w:space="0" w:color="000000"/>
              <w:bottom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296"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E4358" w:rsidRDefault="00224F5D" w:rsidP="000D5E81">
            <w:pPr>
              <w:spacing w:before="100" w:beforeAutospacing="1" w:after="100" w:afterAutospacing="1"/>
              <w:ind w:left="-105" w:right="-105"/>
              <w:jc w:val="center"/>
              <w:rPr>
                <w:rFonts w:ascii="仿宋" w:eastAsia="仿宋" w:hAnsi="仿宋"/>
                <w:kern w:val="0"/>
                <w:sz w:val="24"/>
                <w:szCs w:val="24"/>
              </w:rPr>
            </w:pPr>
            <w:r w:rsidRPr="005E4358">
              <w:rPr>
                <w:rFonts w:ascii="仿宋" w:eastAsia="仿宋" w:hAnsi="仿宋"/>
                <w:kern w:val="0"/>
                <w:sz w:val="24"/>
                <w:szCs w:val="24"/>
              </w:rPr>
              <w:t>4</w:t>
            </w:r>
          </w:p>
        </w:tc>
        <w:tc>
          <w:tcPr>
            <w:tcW w:w="1262" w:type="pct"/>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widowControl/>
              <w:spacing w:before="100" w:beforeAutospacing="1" w:after="100" w:afterAutospacing="1" w:line="240" w:lineRule="atLeast"/>
              <w:rPr>
                <w:rFonts w:ascii="仿宋" w:eastAsia="仿宋" w:hAnsi="仿宋" w:cs="宋体"/>
                <w:kern w:val="0"/>
                <w:sz w:val="24"/>
                <w:szCs w:val="24"/>
                <w:highlight w:val="yellow"/>
              </w:rPr>
            </w:pPr>
          </w:p>
        </w:tc>
        <w:tc>
          <w:tcPr>
            <w:tcW w:w="1858" w:type="pct"/>
            <w:gridSpan w:val="7"/>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widowControl/>
              <w:spacing w:before="100" w:beforeAutospacing="1" w:after="100" w:afterAutospacing="1" w:line="240" w:lineRule="atLeast"/>
              <w:rPr>
                <w:rFonts w:ascii="仿宋" w:eastAsia="仿宋" w:hAnsi="仿宋" w:cs="宋体"/>
                <w:kern w:val="0"/>
                <w:sz w:val="24"/>
                <w:szCs w:val="24"/>
                <w:highlight w:val="yellow"/>
              </w:rPr>
            </w:pPr>
          </w:p>
        </w:tc>
        <w:tc>
          <w:tcPr>
            <w:tcW w:w="884" w:type="pct"/>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widowControl/>
              <w:spacing w:before="100" w:beforeAutospacing="1" w:after="100" w:afterAutospacing="1"/>
              <w:jc w:val="center"/>
              <w:rPr>
                <w:rFonts w:ascii="仿宋" w:eastAsia="仿宋" w:hAnsi="仿宋" w:cs="宋体"/>
                <w:kern w:val="0"/>
                <w:sz w:val="24"/>
                <w:szCs w:val="24"/>
                <w:highlight w:val="yellow"/>
              </w:rPr>
            </w:pPr>
          </w:p>
        </w:tc>
      </w:tr>
      <w:tr w:rsidR="00224F5D" w:rsidRPr="005D5C03" w:rsidTr="000D5E81">
        <w:trPr>
          <w:trHeight w:val="454"/>
          <w:jc w:val="center"/>
        </w:trPr>
        <w:tc>
          <w:tcPr>
            <w:tcW w:w="700" w:type="pct"/>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line="240" w:lineRule="atLeast"/>
              <w:jc w:val="center"/>
              <w:rPr>
                <w:rFonts w:ascii="仿宋" w:eastAsia="仿宋" w:hAnsi="仿宋" w:cs="宋体"/>
                <w:kern w:val="0"/>
                <w:sz w:val="24"/>
                <w:szCs w:val="24"/>
              </w:rPr>
            </w:pPr>
            <w:r w:rsidRPr="00901705">
              <w:rPr>
                <w:rFonts w:ascii="仿宋" w:eastAsia="仿宋" w:hAnsi="仿宋" w:cs="宋体" w:hint="eastAsia"/>
                <w:kern w:val="0"/>
                <w:sz w:val="24"/>
                <w:szCs w:val="24"/>
              </w:rPr>
              <w:t>目前承担的主要教学科研项目（</w:t>
            </w:r>
            <w:r w:rsidRPr="00901705">
              <w:rPr>
                <w:rFonts w:ascii="仿宋" w:eastAsia="仿宋" w:hAnsi="仿宋" w:cs="宋体"/>
                <w:kern w:val="0"/>
                <w:sz w:val="24"/>
                <w:szCs w:val="24"/>
              </w:rPr>
              <w:t>4</w:t>
            </w:r>
            <w:r w:rsidRPr="00901705">
              <w:rPr>
                <w:rFonts w:ascii="仿宋" w:eastAsia="仿宋" w:hAnsi="仿宋" w:cs="宋体" w:hint="eastAsia"/>
                <w:kern w:val="0"/>
                <w:sz w:val="24"/>
                <w:szCs w:val="24"/>
              </w:rPr>
              <w:t>项以内）</w:t>
            </w: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cs="宋体" w:hint="eastAsia"/>
                <w:kern w:val="0"/>
                <w:sz w:val="24"/>
                <w:szCs w:val="24"/>
              </w:rPr>
              <w:t>序号</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项目名称</w:t>
            </w:r>
          </w:p>
        </w:tc>
        <w:tc>
          <w:tcPr>
            <w:tcW w:w="72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项目来源</w:t>
            </w:r>
          </w:p>
        </w:tc>
        <w:tc>
          <w:tcPr>
            <w:tcW w:w="74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起讫时间</w:t>
            </w:r>
          </w:p>
        </w:tc>
        <w:tc>
          <w:tcPr>
            <w:tcW w:w="394"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经费</w:t>
            </w:r>
          </w:p>
        </w:tc>
        <w:tc>
          <w:tcPr>
            <w:tcW w:w="88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本人承担工作</w:t>
            </w:r>
          </w:p>
        </w:tc>
      </w:tr>
      <w:tr w:rsidR="00224F5D" w:rsidRPr="005D5C03" w:rsidTr="000D5E81">
        <w:trPr>
          <w:trHeight w:val="340"/>
          <w:jc w:val="center"/>
        </w:trPr>
        <w:tc>
          <w:tcPr>
            <w:tcW w:w="700" w:type="pct"/>
            <w:gridSpan w:val="2"/>
            <w:vMerge/>
            <w:tcBorders>
              <w:left w:val="single" w:sz="8" w:space="0" w:color="000000"/>
              <w:right w:val="single" w:sz="8" w:space="0" w:color="000000"/>
            </w:tcBorders>
            <w:vAlign w:val="center"/>
          </w:tcPr>
          <w:p w:rsidR="00224F5D" w:rsidRPr="00901705" w:rsidRDefault="00224F5D" w:rsidP="000D5E81">
            <w:pPr>
              <w:widowControl/>
              <w:jc w:val="left"/>
              <w:rPr>
                <w:rFonts w:ascii="仿宋" w:eastAsia="仿宋" w:hAnsi="仿宋" w:cs="宋体"/>
                <w:kern w:val="0"/>
                <w:sz w:val="24"/>
                <w:szCs w:val="24"/>
              </w:rPr>
            </w:pP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kern w:val="0"/>
                <w:sz w:val="24"/>
                <w:szCs w:val="24"/>
              </w:rPr>
              <w:t>1</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left"/>
              <w:rPr>
                <w:rFonts w:ascii="仿宋" w:eastAsia="仿宋" w:hAnsi="仿宋" w:cs="宋体"/>
                <w:kern w:val="0"/>
                <w:sz w:val="24"/>
                <w:szCs w:val="24"/>
              </w:rPr>
            </w:pPr>
            <w:r w:rsidRPr="00901705">
              <w:rPr>
                <w:rFonts w:ascii="仿宋_GB2312" w:eastAsia="仿宋_GB2312" w:hAnsi="Times New Roman" w:hint="eastAsia"/>
                <w:szCs w:val="21"/>
              </w:rPr>
              <w:t>福建省2016年高等学校精品资源共享课（创新创业教育与专业教育融合类）（《管理信息系统》）</w:t>
            </w:r>
          </w:p>
        </w:tc>
        <w:tc>
          <w:tcPr>
            <w:tcW w:w="72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福建省教育厅</w:t>
            </w:r>
          </w:p>
        </w:tc>
        <w:tc>
          <w:tcPr>
            <w:tcW w:w="74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901705">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2016.9-2018.9</w:t>
            </w:r>
          </w:p>
        </w:tc>
        <w:tc>
          <w:tcPr>
            <w:tcW w:w="394"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w:t>
            </w:r>
          </w:p>
        </w:tc>
        <w:tc>
          <w:tcPr>
            <w:tcW w:w="88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kern w:val="0"/>
                <w:sz w:val="24"/>
                <w:szCs w:val="24"/>
              </w:rPr>
              <w:t>主持</w:t>
            </w:r>
          </w:p>
        </w:tc>
      </w:tr>
      <w:tr w:rsidR="00224F5D" w:rsidRPr="005D5C03" w:rsidTr="000D5E81">
        <w:trPr>
          <w:trHeight w:val="340"/>
          <w:jc w:val="center"/>
        </w:trPr>
        <w:tc>
          <w:tcPr>
            <w:tcW w:w="700" w:type="pct"/>
            <w:gridSpan w:val="2"/>
            <w:vMerge/>
            <w:tcBorders>
              <w:left w:val="single" w:sz="8" w:space="0" w:color="000000"/>
              <w:right w:val="single" w:sz="8" w:space="0" w:color="000000"/>
            </w:tcBorders>
            <w:vAlign w:val="center"/>
          </w:tcPr>
          <w:p w:rsidR="00224F5D" w:rsidRPr="00901705" w:rsidRDefault="00224F5D" w:rsidP="000D5E81">
            <w:pPr>
              <w:widowControl/>
              <w:jc w:val="left"/>
              <w:rPr>
                <w:rFonts w:ascii="仿宋" w:eastAsia="仿宋" w:hAnsi="仿宋" w:cs="宋体"/>
                <w:kern w:val="0"/>
                <w:sz w:val="24"/>
                <w:szCs w:val="24"/>
              </w:rPr>
            </w:pPr>
          </w:p>
        </w:tc>
        <w:tc>
          <w:tcPr>
            <w:tcW w:w="296"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kern w:val="0"/>
                <w:sz w:val="24"/>
                <w:szCs w:val="24"/>
              </w:rPr>
              <w:t>2</w:t>
            </w:r>
          </w:p>
        </w:tc>
        <w:tc>
          <w:tcPr>
            <w:tcW w:w="1262"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left"/>
              <w:rPr>
                <w:rFonts w:ascii="仿宋" w:eastAsia="仿宋" w:hAnsi="仿宋" w:cs="宋体"/>
                <w:kern w:val="0"/>
                <w:sz w:val="24"/>
                <w:szCs w:val="24"/>
              </w:rPr>
            </w:pPr>
            <w:r w:rsidRPr="00901705">
              <w:rPr>
                <w:rFonts w:ascii="仿宋_GB2312" w:eastAsia="仿宋_GB2312" w:hAnsi="Times New Roman" w:hint="eastAsia"/>
                <w:szCs w:val="21"/>
              </w:rPr>
              <w:t>福建师范大学闽南科技学院2016年实践教学改革项目（基于应用型人才培养的综合性、设计性实验教学改革）</w:t>
            </w:r>
          </w:p>
        </w:tc>
        <w:tc>
          <w:tcPr>
            <w:tcW w:w="725" w:type="pct"/>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left"/>
              <w:rPr>
                <w:rFonts w:ascii="仿宋" w:eastAsia="仿宋" w:hAnsi="仿宋" w:cs="宋体"/>
                <w:kern w:val="0"/>
                <w:sz w:val="24"/>
                <w:szCs w:val="24"/>
              </w:rPr>
            </w:pPr>
            <w:r w:rsidRPr="00901705">
              <w:rPr>
                <w:rFonts w:ascii="仿宋" w:eastAsia="仿宋" w:hAnsi="仿宋" w:cs="宋体"/>
                <w:kern w:val="0"/>
                <w:sz w:val="24"/>
                <w:szCs w:val="24"/>
              </w:rPr>
              <w:t>福建师范大学闽南科技学院</w:t>
            </w:r>
          </w:p>
        </w:tc>
        <w:tc>
          <w:tcPr>
            <w:tcW w:w="740"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2016.4-2018.4</w:t>
            </w:r>
          </w:p>
        </w:tc>
        <w:tc>
          <w:tcPr>
            <w:tcW w:w="394" w:type="pct"/>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0.2</w:t>
            </w:r>
          </w:p>
        </w:tc>
        <w:tc>
          <w:tcPr>
            <w:tcW w:w="884"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kern w:val="0"/>
                <w:sz w:val="24"/>
                <w:szCs w:val="24"/>
              </w:rPr>
              <w:t>主持</w:t>
            </w:r>
          </w:p>
        </w:tc>
      </w:tr>
      <w:tr w:rsidR="00224F5D" w:rsidRPr="005D5C03" w:rsidTr="000D5E81">
        <w:trPr>
          <w:trHeight w:val="624"/>
          <w:jc w:val="center"/>
        </w:trPr>
        <w:tc>
          <w:tcPr>
            <w:tcW w:w="700" w:type="pct"/>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line="240" w:lineRule="atLeast"/>
              <w:jc w:val="center"/>
              <w:rPr>
                <w:rFonts w:ascii="仿宋" w:eastAsia="仿宋" w:hAnsi="仿宋" w:cs="宋体"/>
                <w:kern w:val="0"/>
                <w:sz w:val="24"/>
                <w:szCs w:val="24"/>
              </w:rPr>
            </w:pPr>
            <w:r w:rsidRPr="00901705">
              <w:rPr>
                <w:rFonts w:ascii="仿宋" w:eastAsia="仿宋" w:hAnsi="仿宋" w:cs="宋体" w:hint="eastAsia"/>
                <w:kern w:val="0"/>
                <w:sz w:val="24"/>
                <w:szCs w:val="24"/>
              </w:rPr>
              <w:t>目前承担的主要教</w:t>
            </w:r>
            <w:r w:rsidRPr="00901705">
              <w:rPr>
                <w:rFonts w:ascii="仿宋" w:eastAsia="仿宋" w:hAnsi="仿宋" w:cs="宋体" w:hint="eastAsia"/>
                <w:kern w:val="0"/>
                <w:sz w:val="24"/>
                <w:szCs w:val="24"/>
              </w:rPr>
              <w:lastRenderedPageBreak/>
              <w:t>学工作（</w:t>
            </w:r>
            <w:r w:rsidRPr="00901705">
              <w:rPr>
                <w:rFonts w:ascii="仿宋" w:eastAsia="仿宋" w:hAnsi="仿宋" w:cs="宋体"/>
                <w:kern w:val="0"/>
                <w:sz w:val="24"/>
                <w:szCs w:val="24"/>
              </w:rPr>
              <w:t>5</w:t>
            </w:r>
            <w:r w:rsidRPr="00901705">
              <w:rPr>
                <w:rFonts w:ascii="仿宋" w:eastAsia="仿宋" w:hAnsi="仿宋" w:cs="宋体" w:hint="eastAsia"/>
                <w:kern w:val="0"/>
                <w:sz w:val="24"/>
                <w:szCs w:val="24"/>
              </w:rPr>
              <w:t>门以内）</w:t>
            </w: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cs="宋体" w:hint="eastAsia"/>
                <w:kern w:val="0"/>
                <w:sz w:val="24"/>
                <w:szCs w:val="24"/>
              </w:rPr>
              <w:lastRenderedPageBreak/>
              <w:t>序号</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课程名称</w:t>
            </w:r>
          </w:p>
        </w:tc>
        <w:tc>
          <w:tcPr>
            <w:tcW w:w="72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授课对象</w:t>
            </w:r>
          </w:p>
        </w:tc>
        <w:tc>
          <w:tcPr>
            <w:tcW w:w="3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人数</w:t>
            </w:r>
          </w:p>
        </w:tc>
        <w:tc>
          <w:tcPr>
            <w:tcW w:w="393"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学时</w:t>
            </w:r>
          </w:p>
        </w:tc>
        <w:tc>
          <w:tcPr>
            <w:tcW w:w="64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课程性质</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授课时间</w:t>
            </w:r>
          </w:p>
        </w:tc>
      </w:tr>
      <w:tr w:rsidR="00224F5D" w:rsidRPr="005D5C03" w:rsidTr="005D5C03">
        <w:trPr>
          <w:trHeight w:val="453"/>
          <w:jc w:val="center"/>
        </w:trPr>
        <w:tc>
          <w:tcPr>
            <w:tcW w:w="700" w:type="pct"/>
            <w:gridSpan w:val="2"/>
            <w:vMerge/>
            <w:tcBorders>
              <w:left w:val="single" w:sz="8" w:space="0" w:color="000000"/>
              <w:right w:val="single" w:sz="8" w:space="0" w:color="000000"/>
            </w:tcBorders>
            <w:vAlign w:val="center"/>
          </w:tcPr>
          <w:p w:rsidR="00224F5D" w:rsidRPr="00901705" w:rsidRDefault="00224F5D" w:rsidP="000D5E81">
            <w:pPr>
              <w:widowControl/>
              <w:jc w:val="left"/>
              <w:rPr>
                <w:rFonts w:ascii="仿宋" w:eastAsia="仿宋" w:hAnsi="仿宋" w:cs="宋体"/>
                <w:kern w:val="0"/>
                <w:sz w:val="24"/>
                <w:szCs w:val="24"/>
              </w:rPr>
            </w:pP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kern w:val="0"/>
                <w:sz w:val="24"/>
                <w:szCs w:val="24"/>
              </w:rPr>
              <w:t>1</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大数据理论基础</w:t>
            </w:r>
          </w:p>
        </w:tc>
        <w:tc>
          <w:tcPr>
            <w:tcW w:w="72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本科</w:t>
            </w:r>
          </w:p>
        </w:tc>
        <w:tc>
          <w:tcPr>
            <w:tcW w:w="3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100</w:t>
            </w:r>
          </w:p>
        </w:tc>
        <w:tc>
          <w:tcPr>
            <w:tcW w:w="393"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32</w:t>
            </w:r>
          </w:p>
        </w:tc>
        <w:tc>
          <w:tcPr>
            <w:tcW w:w="64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选修</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2018</w:t>
            </w:r>
          </w:p>
        </w:tc>
      </w:tr>
      <w:tr w:rsidR="00224F5D" w:rsidRPr="005D5C03" w:rsidTr="005D5C03">
        <w:trPr>
          <w:trHeight w:val="376"/>
          <w:jc w:val="center"/>
        </w:trPr>
        <w:tc>
          <w:tcPr>
            <w:tcW w:w="700" w:type="pct"/>
            <w:gridSpan w:val="2"/>
            <w:vMerge/>
            <w:tcBorders>
              <w:left w:val="single" w:sz="8" w:space="0" w:color="000000"/>
              <w:right w:val="single" w:sz="8" w:space="0" w:color="000000"/>
            </w:tcBorders>
            <w:vAlign w:val="center"/>
          </w:tcPr>
          <w:p w:rsidR="00224F5D" w:rsidRPr="00901705" w:rsidRDefault="00224F5D" w:rsidP="000D5E81">
            <w:pPr>
              <w:widowControl/>
              <w:jc w:val="left"/>
              <w:rPr>
                <w:rFonts w:ascii="仿宋" w:eastAsia="仿宋" w:hAnsi="仿宋" w:cs="宋体"/>
                <w:kern w:val="0"/>
                <w:sz w:val="24"/>
                <w:szCs w:val="24"/>
              </w:rPr>
            </w:pP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kern w:val="0"/>
                <w:sz w:val="24"/>
                <w:szCs w:val="24"/>
              </w:rPr>
              <w:t>2</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算法设计与分析</w:t>
            </w:r>
          </w:p>
        </w:tc>
        <w:tc>
          <w:tcPr>
            <w:tcW w:w="72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本科</w:t>
            </w:r>
          </w:p>
        </w:tc>
        <w:tc>
          <w:tcPr>
            <w:tcW w:w="3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130</w:t>
            </w:r>
          </w:p>
        </w:tc>
        <w:tc>
          <w:tcPr>
            <w:tcW w:w="393"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64</w:t>
            </w:r>
          </w:p>
        </w:tc>
        <w:tc>
          <w:tcPr>
            <w:tcW w:w="64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kern w:val="0"/>
                <w:sz w:val="24"/>
                <w:szCs w:val="24"/>
              </w:rPr>
              <w:t>必修</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2017</w:t>
            </w:r>
          </w:p>
        </w:tc>
      </w:tr>
      <w:tr w:rsidR="00224F5D" w:rsidRPr="005D5C03" w:rsidTr="005D5C03">
        <w:trPr>
          <w:trHeight w:val="428"/>
          <w:jc w:val="center"/>
        </w:trPr>
        <w:tc>
          <w:tcPr>
            <w:tcW w:w="700" w:type="pct"/>
            <w:gridSpan w:val="2"/>
            <w:vMerge/>
            <w:tcBorders>
              <w:left w:val="single" w:sz="8" w:space="0" w:color="000000"/>
              <w:right w:val="single" w:sz="8" w:space="0" w:color="000000"/>
            </w:tcBorders>
            <w:vAlign w:val="center"/>
          </w:tcPr>
          <w:p w:rsidR="00224F5D" w:rsidRPr="00901705" w:rsidRDefault="00224F5D" w:rsidP="000D5E81">
            <w:pPr>
              <w:widowControl/>
              <w:jc w:val="left"/>
              <w:rPr>
                <w:rFonts w:ascii="仿宋" w:eastAsia="仿宋" w:hAnsi="仿宋" w:cs="宋体"/>
                <w:kern w:val="0"/>
                <w:sz w:val="24"/>
                <w:szCs w:val="24"/>
              </w:rPr>
            </w:pPr>
          </w:p>
        </w:tc>
        <w:tc>
          <w:tcPr>
            <w:tcW w:w="2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kern w:val="0"/>
                <w:sz w:val="24"/>
                <w:szCs w:val="24"/>
              </w:rPr>
              <w:t>3</w:t>
            </w:r>
          </w:p>
        </w:tc>
        <w:tc>
          <w:tcPr>
            <w:tcW w:w="1262"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sz w:val="24"/>
                <w:szCs w:val="24"/>
              </w:rPr>
              <w:t>数据结构</w:t>
            </w:r>
          </w:p>
        </w:tc>
        <w:tc>
          <w:tcPr>
            <w:tcW w:w="725"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sz w:val="24"/>
                <w:szCs w:val="24"/>
              </w:rPr>
              <w:t>本科</w:t>
            </w:r>
          </w:p>
        </w:tc>
        <w:tc>
          <w:tcPr>
            <w:tcW w:w="34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hint="eastAsia"/>
                <w:sz w:val="24"/>
                <w:szCs w:val="24"/>
              </w:rPr>
              <w:t>85</w:t>
            </w:r>
          </w:p>
        </w:tc>
        <w:tc>
          <w:tcPr>
            <w:tcW w:w="393"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hint="eastAsia"/>
                <w:sz w:val="24"/>
                <w:szCs w:val="24"/>
              </w:rPr>
              <w:t>80</w:t>
            </w:r>
          </w:p>
        </w:tc>
        <w:tc>
          <w:tcPr>
            <w:tcW w:w="641"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sz w:val="24"/>
                <w:szCs w:val="24"/>
              </w:rPr>
              <w:t>必修</w:t>
            </w:r>
          </w:p>
        </w:tc>
        <w:tc>
          <w:tcPr>
            <w:tcW w:w="637"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2017</w:t>
            </w:r>
          </w:p>
        </w:tc>
      </w:tr>
      <w:tr w:rsidR="00224F5D" w:rsidRPr="005D5C03" w:rsidTr="005D5C03">
        <w:trPr>
          <w:trHeight w:val="400"/>
          <w:jc w:val="center"/>
        </w:trPr>
        <w:tc>
          <w:tcPr>
            <w:tcW w:w="700" w:type="pct"/>
            <w:gridSpan w:val="2"/>
            <w:vMerge/>
            <w:tcBorders>
              <w:left w:val="single" w:sz="8" w:space="0" w:color="000000"/>
              <w:right w:val="single" w:sz="8" w:space="0" w:color="000000"/>
            </w:tcBorders>
            <w:vAlign w:val="center"/>
          </w:tcPr>
          <w:p w:rsidR="00224F5D" w:rsidRPr="00901705" w:rsidRDefault="00224F5D" w:rsidP="000D5E81">
            <w:pPr>
              <w:widowControl/>
              <w:jc w:val="left"/>
              <w:rPr>
                <w:rFonts w:ascii="仿宋" w:eastAsia="仿宋" w:hAnsi="仿宋" w:cs="宋体"/>
                <w:kern w:val="0"/>
                <w:sz w:val="24"/>
                <w:szCs w:val="24"/>
              </w:rPr>
            </w:pPr>
          </w:p>
        </w:tc>
        <w:tc>
          <w:tcPr>
            <w:tcW w:w="296"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ind w:left="-105" w:right="-105"/>
              <w:jc w:val="center"/>
              <w:rPr>
                <w:rFonts w:ascii="仿宋" w:eastAsia="仿宋" w:hAnsi="仿宋" w:cs="宋体"/>
                <w:kern w:val="0"/>
                <w:sz w:val="24"/>
                <w:szCs w:val="24"/>
              </w:rPr>
            </w:pPr>
            <w:r w:rsidRPr="00901705">
              <w:rPr>
                <w:rFonts w:ascii="仿宋" w:eastAsia="仿宋" w:hAnsi="仿宋"/>
                <w:kern w:val="0"/>
                <w:sz w:val="24"/>
                <w:szCs w:val="24"/>
              </w:rPr>
              <w:t>4</w:t>
            </w:r>
          </w:p>
        </w:tc>
        <w:tc>
          <w:tcPr>
            <w:tcW w:w="1262"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hint="eastAsia"/>
                <w:sz w:val="24"/>
                <w:szCs w:val="24"/>
              </w:rPr>
              <w:t>高级语言程序设计</w:t>
            </w:r>
          </w:p>
        </w:tc>
        <w:tc>
          <w:tcPr>
            <w:tcW w:w="725" w:type="pct"/>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sz w:val="24"/>
                <w:szCs w:val="24"/>
              </w:rPr>
              <w:t>本科</w:t>
            </w:r>
          </w:p>
        </w:tc>
        <w:tc>
          <w:tcPr>
            <w:tcW w:w="347"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hint="eastAsia"/>
                <w:sz w:val="24"/>
                <w:szCs w:val="24"/>
              </w:rPr>
              <w:t>48</w:t>
            </w:r>
          </w:p>
        </w:tc>
        <w:tc>
          <w:tcPr>
            <w:tcW w:w="393" w:type="pct"/>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hint="eastAsia"/>
                <w:sz w:val="24"/>
                <w:szCs w:val="24"/>
              </w:rPr>
              <w:t>96</w:t>
            </w:r>
          </w:p>
        </w:tc>
        <w:tc>
          <w:tcPr>
            <w:tcW w:w="641" w:type="pct"/>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jc w:val="center"/>
              <w:rPr>
                <w:rFonts w:ascii="仿宋" w:eastAsia="仿宋" w:hAnsi="仿宋"/>
                <w:sz w:val="24"/>
                <w:szCs w:val="24"/>
              </w:rPr>
            </w:pPr>
            <w:r w:rsidRPr="00901705">
              <w:rPr>
                <w:rFonts w:ascii="仿宋" w:eastAsia="仿宋" w:hAnsi="仿宋"/>
                <w:sz w:val="24"/>
                <w:szCs w:val="24"/>
              </w:rPr>
              <w:t>必修</w:t>
            </w:r>
          </w:p>
        </w:tc>
        <w:tc>
          <w:tcPr>
            <w:tcW w:w="637" w:type="pct"/>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224F5D" w:rsidRPr="00901705" w:rsidRDefault="00901705" w:rsidP="000D5E81">
            <w:pPr>
              <w:widowControl/>
              <w:spacing w:before="100" w:beforeAutospacing="1" w:after="100" w:afterAutospacing="1"/>
              <w:jc w:val="center"/>
              <w:rPr>
                <w:rFonts w:ascii="仿宋" w:eastAsia="仿宋" w:hAnsi="仿宋" w:cs="宋体"/>
                <w:kern w:val="0"/>
                <w:sz w:val="24"/>
                <w:szCs w:val="24"/>
              </w:rPr>
            </w:pPr>
            <w:r w:rsidRPr="00901705">
              <w:rPr>
                <w:rFonts w:ascii="仿宋" w:eastAsia="仿宋" w:hAnsi="仿宋" w:cs="宋体" w:hint="eastAsia"/>
                <w:kern w:val="0"/>
                <w:sz w:val="24"/>
                <w:szCs w:val="24"/>
              </w:rPr>
              <w:t>2018</w:t>
            </w:r>
          </w:p>
        </w:tc>
      </w:tr>
      <w:tr w:rsidR="00224F5D" w:rsidRPr="005D5C03" w:rsidTr="005D5C03">
        <w:trPr>
          <w:trHeight w:val="429"/>
          <w:jc w:val="center"/>
        </w:trPr>
        <w:tc>
          <w:tcPr>
            <w:tcW w:w="700" w:type="pct"/>
            <w:gridSpan w:val="2"/>
            <w:vMerge/>
            <w:tcBorders>
              <w:left w:val="single" w:sz="8" w:space="0" w:color="000000"/>
              <w:bottom w:val="single" w:sz="8" w:space="0" w:color="000000"/>
              <w:right w:val="single" w:sz="8" w:space="0" w:color="000000"/>
            </w:tcBorders>
            <w:vAlign w:val="center"/>
          </w:tcPr>
          <w:p w:rsidR="00224F5D" w:rsidRPr="005D5C03" w:rsidRDefault="00224F5D" w:rsidP="000D5E81">
            <w:pPr>
              <w:widowControl/>
              <w:jc w:val="left"/>
              <w:rPr>
                <w:rFonts w:ascii="仿宋" w:eastAsia="仿宋" w:hAnsi="仿宋" w:cs="宋体"/>
                <w:kern w:val="0"/>
                <w:sz w:val="24"/>
                <w:szCs w:val="24"/>
                <w:highlight w:val="yellow"/>
              </w:rPr>
            </w:pPr>
          </w:p>
        </w:tc>
        <w:tc>
          <w:tcPr>
            <w:tcW w:w="296"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spacing w:before="100" w:beforeAutospacing="1" w:after="100" w:afterAutospacing="1"/>
              <w:ind w:left="-105" w:right="-105"/>
              <w:jc w:val="center"/>
              <w:rPr>
                <w:rFonts w:ascii="仿宋" w:eastAsia="仿宋" w:hAnsi="仿宋"/>
                <w:kern w:val="0"/>
                <w:sz w:val="24"/>
                <w:szCs w:val="24"/>
                <w:highlight w:val="yellow"/>
              </w:rPr>
            </w:pPr>
            <w:r w:rsidRPr="00901705">
              <w:rPr>
                <w:rFonts w:ascii="仿宋" w:eastAsia="仿宋" w:hAnsi="仿宋"/>
                <w:kern w:val="0"/>
                <w:sz w:val="24"/>
                <w:szCs w:val="24"/>
              </w:rPr>
              <w:t>5</w:t>
            </w:r>
          </w:p>
        </w:tc>
        <w:tc>
          <w:tcPr>
            <w:tcW w:w="1262" w:type="pct"/>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jc w:val="center"/>
              <w:rPr>
                <w:rFonts w:ascii="仿宋" w:eastAsia="仿宋" w:hAnsi="仿宋"/>
                <w:sz w:val="24"/>
                <w:szCs w:val="24"/>
                <w:highlight w:val="yellow"/>
              </w:rPr>
            </w:pPr>
          </w:p>
        </w:tc>
        <w:tc>
          <w:tcPr>
            <w:tcW w:w="725" w:type="pct"/>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jc w:val="center"/>
              <w:rPr>
                <w:rFonts w:ascii="仿宋" w:eastAsia="仿宋" w:hAnsi="仿宋" w:cs="宋体"/>
                <w:kern w:val="0"/>
                <w:sz w:val="24"/>
                <w:szCs w:val="24"/>
                <w:highlight w:val="yellow"/>
              </w:rPr>
            </w:pPr>
          </w:p>
        </w:tc>
        <w:tc>
          <w:tcPr>
            <w:tcW w:w="347"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jc w:val="center"/>
              <w:rPr>
                <w:rFonts w:ascii="仿宋" w:eastAsia="仿宋" w:hAnsi="仿宋"/>
                <w:sz w:val="24"/>
                <w:szCs w:val="24"/>
                <w:highlight w:val="yellow"/>
              </w:rPr>
            </w:pPr>
          </w:p>
        </w:tc>
        <w:tc>
          <w:tcPr>
            <w:tcW w:w="393" w:type="pct"/>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jc w:val="center"/>
              <w:rPr>
                <w:rFonts w:ascii="仿宋" w:eastAsia="仿宋" w:hAnsi="仿宋" w:cs="宋体"/>
                <w:kern w:val="0"/>
                <w:sz w:val="24"/>
                <w:szCs w:val="24"/>
                <w:highlight w:val="yellow"/>
              </w:rPr>
            </w:pPr>
          </w:p>
        </w:tc>
        <w:tc>
          <w:tcPr>
            <w:tcW w:w="641" w:type="pct"/>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jc w:val="center"/>
              <w:rPr>
                <w:rFonts w:ascii="仿宋" w:eastAsia="仿宋" w:hAnsi="仿宋" w:cs="宋体"/>
                <w:kern w:val="0"/>
                <w:sz w:val="24"/>
                <w:szCs w:val="24"/>
                <w:highlight w:val="yellow"/>
              </w:rPr>
            </w:pPr>
          </w:p>
        </w:tc>
        <w:tc>
          <w:tcPr>
            <w:tcW w:w="637" w:type="pct"/>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24F5D" w:rsidRPr="005D5C03" w:rsidRDefault="00224F5D" w:rsidP="000D5E81">
            <w:pPr>
              <w:spacing w:before="100" w:beforeAutospacing="1" w:after="100" w:afterAutospacing="1"/>
              <w:jc w:val="center"/>
              <w:rPr>
                <w:rFonts w:ascii="仿宋" w:eastAsia="仿宋" w:hAnsi="仿宋" w:cs="宋体"/>
                <w:kern w:val="0"/>
                <w:sz w:val="24"/>
                <w:szCs w:val="24"/>
                <w:highlight w:val="yellow"/>
              </w:rPr>
            </w:pPr>
          </w:p>
        </w:tc>
      </w:tr>
      <w:tr w:rsidR="00224F5D" w:rsidRPr="003223EC" w:rsidTr="000D5E81">
        <w:trPr>
          <w:trHeight w:val="822"/>
          <w:jc w:val="center"/>
        </w:trPr>
        <w:tc>
          <w:tcPr>
            <w:tcW w:w="996" w:type="pct"/>
            <w:gridSpan w:val="3"/>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vAlign w:val="center"/>
          </w:tcPr>
          <w:p w:rsidR="00224F5D" w:rsidRPr="00901705" w:rsidRDefault="00224F5D" w:rsidP="000D5E81">
            <w:pPr>
              <w:widowControl/>
              <w:spacing w:before="100" w:beforeAutospacing="1" w:after="100" w:afterAutospacing="1" w:line="240" w:lineRule="atLeast"/>
              <w:jc w:val="center"/>
              <w:rPr>
                <w:rFonts w:ascii="仿宋" w:eastAsia="仿宋" w:hAnsi="仿宋" w:cs="宋体"/>
                <w:kern w:val="0"/>
                <w:sz w:val="24"/>
                <w:szCs w:val="24"/>
              </w:rPr>
            </w:pPr>
            <w:r w:rsidRPr="00901705">
              <w:rPr>
                <w:rFonts w:ascii="仿宋" w:eastAsia="仿宋" w:hAnsi="仿宋" w:cs="宋体" w:hint="eastAsia"/>
                <w:kern w:val="0"/>
                <w:sz w:val="24"/>
                <w:szCs w:val="24"/>
              </w:rPr>
              <w:t>教学管理部门审核意见</w:t>
            </w:r>
          </w:p>
        </w:tc>
        <w:tc>
          <w:tcPr>
            <w:tcW w:w="4004" w:type="pct"/>
            <w:gridSpan w:val="13"/>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vAlign w:val="center"/>
          </w:tcPr>
          <w:p w:rsidR="00224F5D" w:rsidRPr="00901705" w:rsidRDefault="00224F5D" w:rsidP="005D5C03">
            <w:pPr>
              <w:widowControl/>
              <w:spacing w:before="100" w:beforeAutospacing="1" w:after="100" w:afterAutospacing="1"/>
              <w:jc w:val="left"/>
              <w:rPr>
                <w:rFonts w:ascii="仿宋" w:eastAsia="仿宋" w:hAnsi="仿宋" w:cs="宋体"/>
                <w:kern w:val="0"/>
                <w:sz w:val="24"/>
                <w:szCs w:val="24"/>
              </w:rPr>
            </w:pPr>
            <w:r w:rsidRPr="00901705">
              <w:rPr>
                <w:rFonts w:ascii="Times New Roman" w:eastAsia="仿宋" w:hAnsi="Times New Roman"/>
                <w:kern w:val="0"/>
                <w:sz w:val="24"/>
                <w:szCs w:val="24"/>
              </w:rPr>
              <w:t>                                           </w:t>
            </w:r>
            <w:r w:rsidRPr="00901705">
              <w:rPr>
                <w:rFonts w:ascii="仿宋" w:eastAsia="仿宋" w:hAnsi="仿宋" w:hint="eastAsia"/>
                <w:kern w:val="0"/>
                <w:sz w:val="24"/>
                <w:szCs w:val="24"/>
              </w:rPr>
              <w:t>签章</w:t>
            </w:r>
          </w:p>
        </w:tc>
      </w:tr>
      <w:tr w:rsidR="00224F5D" w:rsidRPr="003223EC" w:rsidTr="000D5E81">
        <w:trPr>
          <w:jc w:val="center"/>
        </w:trPr>
        <w:tc>
          <w:tcPr>
            <w:tcW w:w="451"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248"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296"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34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696"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219"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329"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396"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34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146"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24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14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24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24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197"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c>
          <w:tcPr>
            <w:tcW w:w="440" w:type="pct"/>
            <w:tcBorders>
              <w:top w:val="nil"/>
              <w:left w:val="nil"/>
              <w:bottom w:val="nil"/>
              <w:right w:val="nil"/>
            </w:tcBorders>
            <w:vAlign w:val="center"/>
          </w:tcPr>
          <w:p w:rsidR="00224F5D" w:rsidRPr="003223EC" w:rsidRDefault="00224F5D" w:rsidP="000D5E81">
            <w:pPr>
              <w:widowControl/>
              <w:jc w:val="left"/>
              <w:rPr>
                <w:rFonts w:ascii="仿宋" w:eastAsia="仿宋" w:hAnsi="仿宋" w:cs="宋体"/>
                <w:kern w:val="0"/>
                <w:sz w:val="24"/>
                <w:szCs w:val="24"/>
              </w:rPr>
            </w:pPr>
          </w:p>
        </w:tc>
      </w:tr>
    </w:tbl>
    <w:p w:rsidR="00224F5D" w:rsidRDefault="00224F5D"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sidRPr="00150AD8">
        <w:rPr>
          <w:rFonts w:ascii="_9ed1_4f53" w:hAnsi="_9ed1_4f53" w:cs="宋体"/>
          <w:color w:val="000000"/>
          <w:kern w:val="0"/>
          <w:sz w:val="36"/>
          <w:szCs w:val="36"/>
        </w:rPr>
        <w:t>6.</w:t>
      </w:r>
      <w:r w:rsidRPr="00150AD8">
        <w:rPr>
          <w:rFonts w:ascii="_9ed1_4f53" w:hAnsi="_9ed1_4f53" w:cs="宋体" w:hint="eastAsia"/>
          <w:color w:val="000000"/>
          <w:kern w:val="0"/>
          <w:sz w:val="36"/>
          <w:szCs w:val="36"/>
        </w:rPr>
        <w:t>教师基本情况表</w:t>
      </w:r>
    </w:p>
    <w:tbl>
      <w:tblPr>
        <w:tblW w:w="10563" w:type="dxa"/>
        <w:jc w:val="center"/>
        <w:tblInd w:w="93" w:type="dxa"/>
        <w:tblLook w:val="04A0"/>
      </w:tblPr>
      <w:tblGrid>
        <w:gridCol w:w="436"/>
        <w:gridCol w:w="1163"/>
        <w:gridCol w:w="536"/>
        <w:gridCol w:w="436"/>
        <w:gridCol w:w="1941"/>
        <w:gridCol w:w="701"/>
        <w:gridCol w:w="803"/>
        <w:gridCol w:w="1051"/>
        <w:gridCol w:w="1243"/>
        <w:gridCol w:w="748"/>
        <w:gridCol w:w="1505"/>
      </w:tblGrid>
      <w:tr w:rsidR="00E5610C" w:rsidRPr="00E5610C" w:rsidTr="00E5610C">
        <w:trPr>
          <w:trHeight w:val="81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序号</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姓名</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性别</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年龄</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拟任课程</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专职/兼职</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专业技术职务</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最后学历毕业学校</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最后学历毕业专业</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最后学历毕业学位</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研究领域</w:t>
            </w:r>
          </w:p>
        </w:tc>
      </w:tr>
      <w:tr w:rsidR="00E5610C" w:rsidRPr="00E5610C" w:rsidTr="00E5610C">
        <w:trPr>
          <w:trHeight w:val="855"/>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敖丽敏</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62</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rPr>
                <w:rFonts w:ascii="宋体" w:hAnsi="宋体" w:cs="宋体"/>
                <w:color w:val="000000"/>
                <w:kern w:val="0"/>
                <w:sz w:val="24"/>
                <w:szCs w:val="24"/>
              </w:rPr>
            </w:pPr>
            <w:r w:rsidRPr="00E5610C">
              <w:rPr>
                <w:rFonts w:ascii="宋体" w:hAnsi="宋体" w:cs="宋体" w:hint="eastAsia"/>
                <w:color w:val="000000"/>
                <w:kern w:val="0"/>
                <w:sz w:val="24"/>
                <w:szCs w:val="24"/>
              </w:rPr>
              <w:t>自动控制原理、人工智能导论、专家系统</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中国农业大学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农业电气化与自动化</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博士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智能科学与技术、计算机科学技术</w:t>
            </w:r>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2</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proofErr w:type="gramStart"/>
            <w:r w:rsidRPr="00E5610C">
              <w:rPr>
                <w:rFonts w:ascii="宋体" w:hAnsi="宋体" w:cs="宋体" w:hint="eastAsia"/>
                <w:color w:val="000000"/>
                <w:kern w:val="0"/>
                <w:sz w:val="24"/>
                <w:szCs w:val="24"/>
              </w:rPr>
              <w:t>许克静</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71</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rPr>
                <w:rFonts w:ascii="宋体" w:hAnsi="宋体" w:cs="宋体"/>
                <w:color w:val="000000"/>
                <w:kern w:val="0"/>
                <w:sz w:val="24"/>
                <w:szCs w:val="24"/>
              </w:rPr>
            </w:pPr>
            <w:r w:rsidRPr="00E5610C">
              <w:rPr>
                <w:rFonts w:ascii="宋体" w:hAnsi="宋体" w:cs="宋体" w:hint="eastAsia"/>
                <w:color w:val="000000"/>
                <w:kern w:val="0"/>
                <w:sz w:val="24"/>
                <w:szCs w:val="24"/>
              </w:rPr>
              <w:t>计算机网络、计算机组成原理</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哈尔滨理工大学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机械工程</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学士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计算机科学技术</w:t>
            </w:r>
          </w:p>
        </w:tc>
      </w:tr>
      <w:tr w:rsidR="00E5610C" w:rsidRPr="00E5610C" w:rsidTr="00E5610C">
        <w:trPr>
          <w:trHeight w:val="285"/>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3</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proofErr w:type="gramStart"/>
            <w:r w:rsidRPr="00E5610C">
              <w:rPr>
                <w:rFonts w:ascii="宋体" w:hAnsi="宋体" w:cs="宋体" w:hint="eastAsia"/>
                <w:color w:val="000000"/>
                <w:kern w:val="0"/>
                <w:sz w:val="24"/>
                <w:szCs w:val="24"/>
              </w:rPr>
              <w:t>杨文琴</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67</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大学物理</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厦门大学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半导体</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4"/>
                <w:szCs w:val="24"/>
              </w:rPr>
            </w:pPr>
            <w:r w:rsidRPr="00E5610C">
              <w:rPr>
                <w:rFonts w:ascii="宋体" w:hAnsi="宋体" w:cs="宋体" w:hint="eastAsia"/>
                <w:color w:val="000000"/>
                <w:kern w:val="0"/>
                <w:sz w:val="24"/>
                <w:szCs w:val="24"/>
              </w:rPr>
              <w:t>学士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物理、力学</w:t>
            </w:r>
          </w:p>
        </w:tc>
      </w:tr>
      <w:tr w:rsidR="00E5610C" w:rsidRPr="00E5610C" w:rsidTr="00E5610C">
        <w:trPr>
          <w:trHeight w:val="81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4</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proofErr w:type="gramStart"/>
            <w:r w:rsidRPr="00E5610C">
              <w:rPr>
                <w:rFonts w:ascii="宋体" w:hAnsi="宋体" w:cs="宋体" w:hint="eastAsia"/>
                <w:color w:val="000000"/>
                <w:kern w:val="0"/>
                <w:sz w:val="24"/>
                <w:szCs w:val="24"/>
              </w:rPr>
              <w:t>禹谢华</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男</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36</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智能机器人、数据挖掘、智能科学与技术导论</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副教授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厦门大学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计算机技术</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计算机科学与技术</w:t>
            </w:r>
          </w:p>
        </w:tc>
      </w:tr>
      <w:tr w:rsidR="00E5610C" w:rsidRPr="00E5610C" w:rsidTr="00E5610C">
        <w:trPr>
          <w:trHeight w:val="855"/>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5</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张剑锋</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男</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39</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操作系统</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副教授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福州大学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计算机科学与技术</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计算机软件设计开发、计算机网络</w:t>
            </w:r>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6</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匡凤飞</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男</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40</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计算网络</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副教授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南昌航空大学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计算机科学与技术专业</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学士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计算机应用技术</w:t>
            </w:r>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7</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王春霞</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36</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数据结构</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副教授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吉林大学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地球探测与技术</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计算机应用技术</w:t>
            </w:r>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8</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王树林</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男</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61</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大学物理</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副教授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江西师范大学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物理学</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学士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物理、电工与电子技术</w:t>
            </w:r>
          </w:p>
        </w:tc>
      </w:tr>
      <w:tr w:rsidR="00E5610C" w:rsidRPr="00E5610C" w:rsidTr="004D7D54">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9</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proofErr w:type="gramStart"/>
            <w:r w:rsidRPr="00E5610C">
              <w:rPr>
                <w:rFonts w:ascii="宋体" w:hAnsi="宋体" w:cs="宋体" w:hint="eastAsia"/>
                <w:color w:val="000000"/>
                <w:kern w:val="0"/>
                <w:sz w:val="24"/>
                <w:szCs w:val="24"/>
              </w:rPr>
              <w:t>傅金波</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男</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38</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高等数学</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副教授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福建师范大学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数学</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数学</w:t>
            </w:r>
          </w:p>
        </w:tc>
      </w:tr>
      <w:tr w:rsidR="00E5610C" w:rsidRPr="00E5610C" w:rsidTr="004D7D54">
        <w:trPr>
          <w:trHeight w:val="114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lastRenderedPageBreak/>
              <w:t>10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proofErr w:type="gramStart"/>
            <w:r w:rsidRPr="00E5610C">
              <w:rPr>
                <w:rFonts w:ascii="宋体" w:hAnsi="宋体" w:cs="宋体" w:hint="eastAsia"/>
                <w:color w:val="000000"/>
                <w:kern w:val="0"/>
                <w:sz w:val="24"/>
                <w:szCs w:val="24"/>
              </w:rPr>
              <w:t>陈美龙</w:t>
            </w:r>
            <w:proofErr w:type="gramEnd"/>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31</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数字图像处理、数字信号处理、模式识别、语言程序设计</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讲师</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华侨大学</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信号与信息处理</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图像处理、模式识别、信号处理</w:t>
            </w:r>
          </w:p>
        </w:tc>
      </w:tr>
      <w:tr w:rsidR="00E5610C" w:rsidRPr="00E5610C" w:rsidTr="004D7D54">
        <w:trPr>
          <w:trHeight w:val="855"/>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11</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黄敏</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数字逻辑电路、微机原理与接口技术</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讲师</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 xml:space="preserve">福建师范大学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通信与信息系统专业</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 xml:space="preserve">嵌入式、图像处理    </w:t>
            </w:r>
          </w:p>
        </w:tc>
      </w:tr>
      <w:tr w:rsidR="00E5610C" w:rsidRPr="00E5610C" w:rsidTr="00E5610C">
        <w:trPr>
          <w:trHeight w:val="855"/>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12</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陈海彬</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 xml:space="preserve">男 </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37</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电路分析基础、单片机原理、嵌入式系统</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讲师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华侨大学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电子与通信工程</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信息工程、通信工程</w:t>
            </w:r>
          </w:p>
        </w:tc>
      </w:tr>
      <w:tr w:rsidR="00E5610C" w:rsidRPr="00E5610C" w:rsidTr="00E5610C">
        <w:trPr>
          <w:trHeight w:val="855"/>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13</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王敬</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31</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模拟电子线路、数字电子技术、C语言程序设计</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讲师</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华侨大学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通信与信息系统</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通信工程、计算机科学与技术</w:t>
            </w:r>
          </w:p>
        </w:tc>
      </w:tr>
      <w:tr w:rsidR="00E5610C" w:rsidRPr="00E5610C" w:rsidTr="00E5610C">
        <w:trPr>
          <w:trHeight w:val="6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周小黎</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32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信号与系统</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讲师</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华侨大学</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 xml:space="preserve">通信与信息系统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移动通信、信号与信息处理</w:t>
            </w:r>
          </w:p>
        </w:tc>
      </w:tr>
      <w:tr w:rsidR="00E5610C" w:rsidRPr="00E5610C" w:rsidTr="00E5610C">
        <w:trPr>
          <w:trHeight w:val="57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15</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戴惠丽</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27</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数据库、Android移动应用开发</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讲师</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福建师范大学</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光学</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 xml:space="preserve">移动应用开发 </w:t>
            </w:r>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16</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郑丽</w:t>
            </w:r>
            <w:proofErr w:type="gramStart"/>
            <w:r w:rsidRPr="00E5610C">
              <w:rPr>
                <w:rFonts w:ascii="宋体" w:hAnsi="宋体" w:cs="宋体" w:hint="eastAsia"/>
                <w:color w:val="000000"/>
                <w:kern w:val="0"/>
                <w:sz w:val="24"/>
                <w:szCs w:val="24"/>
              </w:rPr>
              <w:t>丽</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27</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面向对象程序设计</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助教</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福建师范大学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计算机应用技术专业</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计算机科学与技术 </w:t>
            </w:r>
          </w:p>
        </w:tc>
      </w:tr>
      <w:tr w:rsidR="00E5610C" w:rsidRPr="00E5610C" w:rsidTr="00E5610C">
        <w:trPr>
          <w:trHeight w:val="2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17</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王伟鹏</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男</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29</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数字电子线路</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助教</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华侨大学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 xml:space="preserve">通信与信息系统 </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通信工程</w:t>
            </w:r>
          </w:p>
        </w:tc>
      </w:tr>
      <w:tr w:rsidR="00E5610C" w:rsidRPr="00E5610C" w:rsidTr="00E5610C">
        <w:trPr>
          <w:trHeight w:val="2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18</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proofErr w:type="gramStart"/>
            <w:r w:rsidRPr="00E5610C">
              <w:rPr>
                <w:rFonts w:ascii="宋体" w:hAnsi="宋体" w:cs="宋体" w:hint="eastAsia"/>
                <w:color w:val="000000"/>
                <w:kern w:val="0"/>
                <w:sz w:val="24"/>
                <w:szCs w:val="24"/>
              </w:rPr>
              <w:t>项文杰</w:t>
            </w:r>
            <w:proofErr w:type="gramEnd"/>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29</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模拟电子线路</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助教</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华侨大学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 xml:space="preserve">通信与信息系统 </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通信工程</w:t>
            </w:r>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19</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林玉容</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28</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线性代数、智能传感技术</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助教</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厦门大学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通信与信息系统</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通信工程、</w:t>
            </w:r>
            <w:proofErr w:type="gramStart"/>
            <w:r w:rsidRPr="00E5610C">
              <w:rPr>
                <w:rFonts w:ascii="宋体" w:hAnsi="宋体" w:cs="宋体" w:hint="eastAsia"/>
                <w:color w:val="000000"/>
                <w:kern w:val="0"/>
                <w:sz w:val="24"/>
                <w:szCs w:val="24"/>
              </w:rPr>
              <w:t>网络工</w:t>
            </w:r>
            <w:proofErr w:type="gramEnd"/>
          </w:p>
        </w:tc>
      </w:tr>
      <w:tr w:rsidR="00E5610C" w:rsidRPr="00E5610C" w:rsidTr="00E5610C">
        <w:trPr>
          <w:trHeight w:val="570"/>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20</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刘新芳</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28</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电路分析基础</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专职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助教</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昆明理工大学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信号与信息系统</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硕士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通信工程</w:t>
            </w:r>
          </w:p>
        </w:tc>
      </w:tr>
      <w:tr w:rsidR="00E5610C" w:rsidRPr="00E5610C" w:rsidTr="00E5610C">
        <w:trPr>
          <w:trHeight w:val="855"/>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right"/>
              <w:rPr>
                <w:rFonts w:ascii="宋体" w:hAnsi="宋体" w:cs="宋体"/>
                <w:color w:val="000000"/>
                <w:kern w:val="0"/>
                <w:sz w:val="22"/>
              </w:rPr>
            </w:pPr>
            <w:r w:rsidRPr="00E5610C">
              <w:rPr>
                <w:rFonts w:ascii="宋体" w:hAnsi="宋体" w:cs="宋体" w:hint="eastAsia"/>
                <w:color w:val="000000"/>
                <w:kern w:val="0"/>
                <w:sz w:val="22"/>
              </w:rPr>
              <w:t>21</w:t>
            </w:r>
          </w:p>
        </w:tc>
        <w:tc>
          <w:tcPr>
            <w:tcW w:w="116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江梦茜</w:t>
            </w:r>
          </w:p>
        </w:tc>
        <w:tc>
          <w:tcPr>
            <w:tcW w:w="5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女</w:t>
            </w:r>
          </w:p>
        </w:tc>
        <w:tc>
          <w:tcPr>
            <w:tcW w:w="436"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29</w:t>
            </w:r>
          </w:p>
        </w:tc>
        <w:tc>
          <w:tcPr>
            <w:tcW w:w="194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人工智能导论、智能科学与技术导论</w:t>
            </w:r>
          </w:p>
        </w:tc>
        <w:tc>
          <w:tcPr>
            <w:tcW w:w="70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4"/>
                <w:szCs w:val="24"/>
              </w:rPr>
            </w:pPr>
            <w:r w:rsidRPr="00E5610C">
              <w:rPr>
                <w:rFonts w:ascii="宋体" w:hAnsi="宋体" w:cs="宋体" w:hint="eastAsia"/>
                <w:color w:val="000000"/>
                <w:kern w:val="0"/>
                <w:sz w:val="24"/>
                <w:szCs w:val="24"/>
              </w:rPr>
              <w:t>兼职</w:t>
            </w:r>
          </w:p>
        </w:tc>
        <w:tc>
          <w:tcPr>
            <w:tcW w:w="80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助教</w:t>
            </w:r>
          </w:p>
        </w:tc>
        <w:tc>
          <w:tcPr>
            <w:tcW w:w="105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福州大学</w:t>
            </w:r>
          </w:p>
        </w:tc>
        <w:tc>
          <w:tcPr>
            <w:tcW w:w="1243"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计算机科学与技术</w:t>
            </w:r>
          </w:p>
        </w:tc>
        <w:tc>
          <w:tcPr>
            <w:tcW w:w="748"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left"/>
              <w:rPr>
                <w:rFonts w:ascii="宋体" w:hAnsi="宋体" w:cs="宋体"/>
                <w:color w:val="000000"/>
                <w:kern w:val="0"/>
                <w:sz w:val="22"/>
              </w:rPr>
            </w:pPr>
            <w:r w:rsidRPr="00E5610C">
              <w:rPr>
                <w:rFonts w:ascii="宋体" w:hAnsi="宋体" w:cs="宋体" w:hint="eastAsia"/>
                <w:color w:val="000000"/>
                <w:kern w:val="0"/>
                <w:sz w:val="22"/>
              </w:rPr>
              <w:t>学士</w:t>
            </w:r>
          </w:p>
        </w:tc>
        <w:tc>
          <w:tcPr>
            <w:tcW w:w="1505"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color w:val="000000"/>
                <w:kern w:val="0"/>
                <w:sz w:val="24"/>
                <w:szCs w:val="24"/>
              </w:rPr>
            </w:pPr>
            <w:r w:rsidRPr="00E5610C">
              <w:rPr>
                <w:rFonts w:ascii="宋体" w:hAnsi="宋体" w:cs="宋体" w:hint="eastAsia"/>
                <w:color w:val="000000"/>
                <w:kern w:val="0"/>
                <w:sz w:val="24"/>
                <w:szCs w:val="24"/>
              </w:rPr>
              <w:t>智能科学与技术，计算机科学与技</w:t>
            </w:r>
          </w:p>
        </w:tc>
      </w:tr>
    </w:tbl>
    <w:p w:rsidR="00E5610C" w:rsidRDefault="00E5610C"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E5610C" w:rsidRDefault="00E5610C"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E5610C" w:rsidRDefault="00E5610C"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E5610C" w:rsidRDefault="00E5610C"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p>
    <w:p w:rsidR="00224F5D" w:rsidRDefault="00224F5D" w:rsidP="00460548">
      <w:pPr>
        <w:widowControl/>
        <w:shd w:val="clear" w:color="auto" w:fill="FFFFFF"/>
        <w:spacing w:before="100" w:beforeAutospacing="1" w:after="100" w:afterAutospacing="1" w:line="360" w:lineRule="atLeast"/>
        <w:jc w:val="center"/>
        <w:rPr>
          <w:rFonts w:ascii="_9ed1_4f53" w:hAnsi="_9ed1_4f53" w:cs="宋体"/>
          <w:color w:val="000000"/>
          <w:kern w:val="0"/>
          <w:sz w:val="36"/>
          <w:szCs w:val="36"/>
        </w:rPr>
      </w:pPr>
      <w:r w:rsidRPr="00150AD8">
        <w:rPr>
          <w:rFonts w:ascii="_9ed1_4f53" w:hAnsi="_9ed1_4f53" w:cs="宋体"/>
          <w:color w:val="000000"/>
          <w:kern w:val="0"/>
          <w:sz w:val="36"/>
          <w:szCs w:val="36"/>
        </w:rPr>
        <w:lastRenderedPageBreak/>
        <w:t>7.</w:t>
      </w:r>
      <w:r w:rsidRPr="00150AD8">
        <w:rPr>
          <w:rFonts w:ascii="_9ed1_4f53" w:hAnsi="_9ed1_4f53" w:cs="宋体" w:hint="eastAsia"/>
          <w:color w:val="000000"/>
          <w:kern w:val="0"/>
          <w:sz w:val="36"/>
          <w:szCs w:val="36"/>
        </w:rPr>
        <w:t>主要课程开设情况一览表</w:t>
      </w:r>
    </w:p>
    <w:tbl>
      <w:tblPr>
        <w:tblW w:w="9550" w:type="dxa"/>
        <w:jc w:val="center"/>
        <w:tblLook w:val="04A0"/>
      </w:tblPr>
      <w:tblGrid>
        <w:gridCol w:w="866"/>
        <w:gridCol w:w="2959"/>
        <w:gridCol w:w="1537"/>
        <w:gridCol w:w="1361"/>
        <w:gridCol w:w="1460"/>
        <w:gridCol w:w="1367"/>
      </w:tblGrid>
      <w:tr w:rsidR="00E5610C" w:rsidRPr="00E5610C" w:rsidTr="004D7D54">
        <w:trPr>
          <w:trHeight w:hRule="exact" w:val="397"/>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序号</w:t>
            </w: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课程名称</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课程总学时</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课程周学时</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拟授课教师</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授课学期</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高等数学（I-II）</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142</w:t>
            </w:r>
          </w:p>
        </w:tc>
        <w:tc>
          <w:tcPr>
            <w:tcW w:w="1361"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5</w:t>
            </w:r>
          </w:p>
        </w:tc>
        <w:tc>
          <w:tcPr>
            <w:tcW w:w="1460"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proofErr w:type="gramStart"/>
            <w:r w:rsidRPr="00E5610C">
              <w:rPr>
                <w:rFonts w:ascii="宋体" w:hAnsi="宋体" w:cs="宋体" w:hint="eastAsia"/>
                <w:kern w:val="0"/>
                <w:sz w:val="22"/>
              </w:rPr>
              <w:t>傅金波</w:t>
            </w:r>
            <w:proofErr w:type="gramEnd"/>
          </w:p>
        </w:tc>
        <w:tc>
          <w:tcPr>
            <w:tcW w:w="136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1,2</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大学计算机基础</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王敬</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1</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Python语言程序设计</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64</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陈海彬</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1</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线性代数</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proofErr w:type="gramStart"/>
            <w:r w:rsidRPr="00E5610C">
              <w:rPr>
                <w:rFonts w:ascii="宋体" w:hAnsi="宋体" w:cs="宋体" w:hint="eastAsia"/>
                <w:kern w:val="0"/>
                <w:sz w:val="22"/>
              </w:rPr>
              <w:t>傅金波</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1</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5</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数据科学导论</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proofErr w:type="gramStart"/>
            <w:r w:rsidRPr="00E5610C">
              <w:rPr>
                <w:rFonts w:ascii="宋体" w:hAnsi="宋体" w:cs="宋体" w:hint="eastAsia"/>
                <w:kern w:val="0"/>
                <w:sz w:val="22"/>
              </w:rPr>
              <w:t>禹谢华</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1</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大学物理</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杨文琴</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7</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计算机网络</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64</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许克静</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8</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Java面向对象程序设计</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64</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戴慧丽</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9</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编译原理</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64</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敖丽敏</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10</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概率论与数理统计</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傅金波</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11</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离散数学</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刘新芳</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12</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Linux操作系统</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张剑锋</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13</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算法与数据结构</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64</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王春霞</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14</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大数据原理与技术</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张巍巍</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15</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数据库原理与应用</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80</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戴惠丽</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16</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数据挖掘与分析</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叶燕芬</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17</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云计算</w:t>
            </w:r>
            <w:proofErr w:type="gramEnd"/>
            <w:r w:rsidRPr="00E5610C">
              <w:rPr>
                <w:rFonts w:ascii="宋体" w:hAnsi="宋体" w:cs="宋体" w:hint="eastAsia"/>
                <w:kern w:val="0"/>
                <w:sz w:val="24"/>
                <w:szCs w:val="24"/>
              </w:rPr>
              <w:t>与数据中心</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王春霞</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18</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多元统计分析</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陈海彬</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19</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Web编程技术</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马刚</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20</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统计学</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64</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傅金波</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4</w:t>
            </w:r>
          </w:p>
        </w:tc>
      </w:tr>
      <w:tr w:rsidR="00E5610C" w:rsidRPr="00E5610C" w:rsidTr="004D7D54">
        <w:trPr>
          <w:trHeight w:hRule="exact" w:val="397"/>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软件工程</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敖丽敏</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r>
      <w:tr w:rsidR="00E5610C" w:rsidRPr="00E5610C" w:rsidTr="004D7D54">
        <w:trPr>
          <w:trHeight w:hRule="exact" w:val="397"/>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22</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大型数据库系统</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叶燕芬</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23</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系统分析与设计</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林玉容</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24</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数据采集技术</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禹谢华</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25</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并行算法的设计与分析</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王春霞</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26</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计算机图形学</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proofErr w:type="gramStart"/>
            <w:r w:rsidRPr="00E5610C">
              <w:rPr>
                <w:rFonts w:ascii="宋体" w:hAnsi="宋体" w:cs="宋体" w:hint="eastAsia"/>
                <w:kern w:val="0"/>
                <w:sz w:val="24"/>
                <w:szCs w:val="24"/>
              </w:rPr>
              <w:t>陈美龙</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5</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27</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大数据安全与隐私保护</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张剑锋</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6</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28</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数据可视化</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黄新华</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6</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29</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Python数据处理编程</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郑丽</w:t>
            </w:r>
            <w:proofErr w:type="gramStart"/>
            <w:r w:rsidRPr="00E5610C">
              <w:rPr>
                <w:rFonts w:ascii="宋体" w:hAnsi="宋体" w:cs="宋体" w:hint="eastAsia"/>
                <w:kern w:val="0"/>
                <w:sz w:val="24"/>
                <w:szCs w:val="24"/>
              </w:rPr>
              <w:t>丽</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6</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30</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搜索引擎技术</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48</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3</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马刚</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6</w:t>
            </w:r>
          </w:p>
        </w:tc>
      </w:tr>
      <w:tr w:rsidR="00E5610C" w:rsidRPr="00E5610C" w:rsidTr="004D7D54">
        <w:trPr>
          <w:trHeight w:hRule="exact" w:val="39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31</w:t>
            </w:r>
          </w:p>
        </w:tc>
        <w:tc>
          <w:tcPr>
            <w:tcW w:w="2959"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计算机英语</w:t>
            </w:r>
          </w:p>
        </w:tc>
        <w:tc>
          <w:tcPr>
            <w:tcW w:w="1537" w:type="dxa"/>
            <w:tcBorders>
              <w:top w:val="nil"/>
              <w:left w:val="nil"/>
              <w:bottom w:val="single" w:sz="4" w:space="0" w:color="auto"/>
              <w:right w:val="single" w:sz="4" w:space="0" w:color="auto"/>
            </w:tcBorders>
            <w:shd w:val="clear" w:color="auto" w:fill="auto"/>
            <w:noWrap/>
            <w:vAlign w:val="center"/>
            <w:hideMark/>
          </w:tcPr>
          <w:p w:rsidR="00E5610C" w:rsidRPr="00E5610C" w:rsidRDefault="00E5610C" w:rsidP="00E5610C">
            <w:pPr>
              <w:widowControl/>
              <w:jc w:val="center"/>
              <w:rPr>
                <w:rFonts w:ascii="宋体" w:hAnsi="宋体" w:cs="宋体"/>
                <w:kern w:val="0"/>
                <w:sz w:val="22"/>
              </w:rPr>
            </w:pPr>
            <w:r w:rsidRPr="00E5610C">
              <w:rPr>
                <w:rFonts w:ascii="宋体" w:hAnsi="宋体" w:cs="宋体" w:hint="eastAsia"/>
                <w:kern w:val="0"/>
                <w:sz w:val="22"/>
              </w:rPr>
              <w:t>32</w:t>
            </w:r>
          </w:p>
        </w:tc>
        <w:tc>
          <w:tcPr>
            <w:tcW w:w="1361"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2</w:t>
            </w:r>
          </w:p>
        </w:tc>
        <w:tc>
          <w:tcPr>
            <w:tcW w:w="1460"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王雁</w:t>
            </w:r>
          </w:p>
        </w:tc>
        <w:tc>
          <w:tcPr>
            <w:tcW w:w="1367" w:type="dxa"/>
            <w:tcBorders>
              <w:top w:val="nil"/>
              <w:left w:val="nil"/>
              <w:bottom w:val="single" w:sz="4" w:space="0" w:color="auto"/>
              <w:right w:val="single" w:sz="4" w:space="0" w:color="auto"/>
            </w:tcBorders>
            <w:shd w:val="clear" w:color="auto" w:fill="auto"/>
            <w:vAlign w:val="center"/>
            <w:hideMark/>
          </w:tcPr>
          <w:p w:rsidR="00E5610C" w:rsidRPr="00E5610C" w:rsidRDefault="00E5610C" w:rsidP="00E5610C">
            <w:pPr>
              <w:widowControl/>
              <w:jc w:val="center"/>
              <w:rPr>
                <w:rFonts w:ascii="宋体" w:hAnsi="宋体" w:cs="宋体"/>
                <w:kern w:val="0"/>
                <w:sz w:val="24"/>
                <w:szCs w:val="24"/>
              </w:rPr>
            </w:pPr>
            <w:r w:rsidRPr="00E5610C">
              <w:rPr>
                <w:rFonts w:ascii="宋体" w:hAnsi="宋体" w:cs="宋体" w:hint="eastAsia"/>
                <w:kern w:val="0"/>
                <w:sz w:val="24"/>
                <w:szCs w:val="24"/>
              </w:rPr>
              <w:t>6</w:t>
            </w:r>
          </w:p>
        </w:tc>
      </w:tr>
    </w:tbl>
    <w:p w:rsidR="00224F5D" w:rsidRDefault="00224F5D" w:rsidP="005E70A8">
      <w:pPr>
        <w:jc w:val="center"/>
        <w:rPr>
          <w:rFonts w:ascii="黑体" w:eastAsia="黑体" w:hAnsi="黑体"/>
          <w:bCs/>
          <w:kern w:val="0"/>
          <w:sz w:val="36"/>
          <w:szCs w:val="36"/>
        </w:rPr>
      </w:pPr>
      <w:r>
        <w:rPr>
          <w:color w:val="000000"/>
          <w:kern w:val="0"/>
          <w:sz w:val="24"/>
        </w:rPr>
        <w:lastRenderedPageBreak/>
        <w:t> </w:t>
      </w:r>
      <w:r>
        <w:rPr>
          <w:rFonts w:ascii="黑体" w:eastAsia="黑体" w:hAnsi="黑体"/>
          <w:bCs/>
          <w:kern w:val="0"/>
          <w:sz w:val="36"/>
          <w:szCs w:val="36"/>
        </w:rPr>
        <w:t>8.</w:t>
      </w:r>
      <w:r>
        <w:rPr>
          <w:rFonts w:ascii="黑体" w:eastAsia="黑体" w:hAnsi="黑体" w:hint="eastAsia"/>
          <w:bCs/>
          <w:kern w:val="0"/>
          <w:sz w:val="36"/>
          <w:szCs w:val="36"/>
        </w:rPr>
        <w:t>其他办学条件情况表</w:t>
      </w:r>
    </w:p>
    <w:p w:rsidR="00224F5D" w:rsidRDefault="00224F5D" w:rsidP="005E70A8">
      <w:pPr>
        <w:rPr>
          <w:rFonts w:ascii="仿宋_GB2312" w:eastAsia="仿宋_GB2312"/>
          <w:kern w:val="0"/>
          <w:sz w:val="24"/>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
        <w:gridCol w:w="591"/>
        <w:gridCol w:w="468"/>
        <w:gridCol w:w="784"/>
        <w:gridCol w:w="735"/>
        <w:gridCol w:w="614"/>
        <w:gridCol w:w="412"/>
        <w:gridCol w:w="814"/>
        <w:gridCol w:w="1140"/>
        <w:gridCol w:w="422"/>
        <w:gridCol w:w="730"/>
        <w:gridCol w:w="458"/>
        <w:gridCol w:w="126"/>
        <w:gridCol w:w="520"/>
        <w:gridCol w:w="634"/>
      </w:tblGrid>
      <w:tr w:rsidR="00224F5D" w:rsidRPr="004D7D54" w:rsidTr="009B3157">
        <w:trPr>
          <w:trHeight w:val="567"/>
          <w:jc w:val="center"/>
        </w:trPr>
        <w:tc>
          <w:tcPr>
            <w:tcW w:w="1340" w:type="dxa"/>
            <w:gridSpan w:val="2"/>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专业名称</w:t>
            </w:r>
          </w:p>
        </w:tc>
        <w:tc>
          <w:tcPr>
            <w:tcW w:w="3827" w:type="dxa"/>
            <w:gridSpan w:val="6"/>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p>
          <w:p w:rsidR="00224F5D" w:rsidRPr="004D7D54" w:rsidRDefault="009B3157"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数据科学与大数据技术</w:t>
            </w:r>
          </w:p>
          <w:p w:rsidR="00224F5D" w:rsidRPr="004D7D54" w:rsidRDefault="00224F5D" w:rsidP="005E70A8">
            <w:pPr>
              <w:widowControl/>
              <w:spacing w:before="100" w:beforeAutospacing="1" w:after="100" w:afterAutospacing="1"/>
              <w:rPr>
                <w:rFonts w:ascii="宋体" w:hAnsi="宋体" w:cs="宋体"/>
                <w:color w:val="000000"/>
                <w:kern w:val="0"/>
                <w:sz w:val="24"/>
              </w:rPr>
            </w:pPr>
            <w:bookmarkStart w:id="0" w:name="_GoBack"/>
            <w:bookmarkEnd w:id="0"/>
          </w:p>
        </w:tc>
        <w:tc>
          <w:tcPr>
            <w:tcW w:w="1562" w:type="dxa"/>
            <w:gridSpan w:val="2"/>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开办经费及来源</w:t>
            </w:r>
          </w:p>
        </w:tc>
        <w:tc>
          <w:tcPr>
            <w:tcW w:w="2468" w:type="dxa"/>
            <w:gridSpan w:val="5"/>
            <w:vAlign w:val="center"/>
          </w:tcPr>
          <w:p w:rsidR="00224F5D" w:rsidRPr="004D7D54" w:rsidRDefault="00224F5D" w:rsidP="004D7D54">
            <w:pPr>
              <w:widowControl/>
              <w:spacing w:before="100" w:beforeAutospacing="1" w:after="100" w:afterAutospacing="1"/>
              <w:jc w:val="center"/>
              <w:rPr>
                <w:rFonts w:ascii="宋体" w:hAnsi="宋体" w:cs="宋体"/>
                <w:color w:val="000000"/>
                <w:kern w:val="0"/>
                <w:sz w:val="24"/>
              </w:rPr>
            </w:pPr>
            <w:r w:rsidRPr="004D7D54">
              <w:rPr>
                <w:rFonts w:ascii="宋体" w:hAnsi="宋体" w:cs="宋体" w:hint="eastAsia"/>
                <w:color w:val="000000"/>
                <w:kern w:val="0"/>
                <w:sz w:val="24"/>
              </w:rPr>
              <w:t>学院自筹</w:t>
            </w:r>
          </w:p>
        </w:tc>
      </w:tr>
      <w:tr w:rsidR="00224F5D" w:rsidRPr="004D7D54" w:rsidTr="00A738D2">
        <w:trPr>
          <w:trHeight w:val="567"/>
          <w:jc w:val="center"/>
        </w:trPr>
        <w:tc>
          <w:tcPr>
            <w:tcW w:w="1808" w:type="dxa"/>
            <w:gridSpan w:val="3"/>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申报专业副高及以上职称</w:t>
            </w:r>
            <w:r w:rsidRPr="004D7D54">
              <w:rPr>
                <w:rFonts w:ascii="宋体" w:hAnsi="宋体" w:cs="宋体"/>
                <w:color w:val="000000"/>
                <w:kern w:val="0"/>
                <w:sz w:val="24"/>
              </w:rPr>
              <w:t>(</w:t>
            </w:r>
            <w:r w:rsidRPr="004D7D54">
              <w:rPr>
                <w:rFonts w:ascii="宋体" w:hAnsi="宋体" w:cs="宋体" w:hint="eastAsia"/>
                <w:color w:val="000000"/>
                <w:kern w:val="0"/>
                <w:sz w:val="24"/>
              </w:rPr>
              <w:t>在岗</w:t>
            </w:r>
            <w:r w:rsidRPr="004D7D54">
              <w:rPr>
                <w:rFonts w:ascii="宋体" w:hAnsi="宋体" w:cs="宋体"/>
                <w:color w:val="000000"/>
                <w:kern w:val="0"/>
                <w:sz w:val="24"/>
              </w:rPr>
              <w:t>)</w:t>
            </w:r>
            <w:r w:rsidRPr="004D7D54">
              <w:rPr>
                <w:rFonts w:ascii="宋体" w:hAnsi="宋体" w:cs="宋体" w:hint="eastAsia"/>
                <w:color w:val="000000"/>
                <w:kern w:val="0"/>
                <w:sz w:val="24"/>
              </w:rPr>
              <w:t>人数</w:t>
            </w:r>
          </w:p>
        </w:tc>
        <w:tc>
          <w:tcPr>
            <w:tcW w:w="784" w:type="dxa"/>
            <w:vAlign w:val="center"/>
          </w:tcPr>
          <w:p w:rsidR="00224F5D" w:rsidRPr="004D7D54" w:rsidRDefault="00A738D2" w:rsidP="00A738D2">
            <w:pPr>
              <w:widowControl/>
              <w:spacing w:before="100" w:beforeAutospacing="1" w:after="100" w:afterAutospacing="1"/>
              <w:jc w:val="center"/>
              <w:rPr>
                <w:rFonts w:ascii="宋体" w:hAnsi="宋体" w:cs="宋体"/>
                <w:color w:val="000000"/>
                <w:kern w:val="0"/>
                <w:sz w:val="24"/>
              </w:rPr>
            </w:pPr>
            <w:r w:rsidRPr="004D7D54">
              <w:rPr>
                <w:rFonts w:ascii="宋体" w:hAnsi="宋体" w:cs="宋体" w:hint="eastAsia"/>
                <w:color w:val="000000"/>
                <w:kern w:val="0"/>
                <w:sz w:val="24"/>
              </w:rPr>
              <w:t>9</w:t>
            </w:r>
          </w:p>
        </w:tc>
        <w:tc>
          <w:tcPr>
            <w:tcW w:w="1349" w:type="dxa"/>
            <w:gridSpan w:val="2"/>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其中该专业专职在岗人数</w:t>
            </w:r>
          </w:p>
        </w:tc>
        <w:tc>
          <w:tcPr>
            <w:tcW w:w="1226" w:type="dxa"/>
            <w:gridSpan w:val="2"/>
            <w:vAlign w:val="center"/>
          </w:tcPr>
          <w:p w:rsidR="00224F5D" w:rsidRPr="004D7D54" w:rsidRDefault="00A738D2" w:rsidP="009419D8">
            <w:pPr>
              <w:widowControl/>
              <w:spacing w:before="100" w:beforeAutospacing="1" w:after="100" w:afterAutospacing="1"/>
              <w:ind w:firstLineChars="50" w:firstLine="120"/>
              <w:rPr>
                <w:rFonts w:ascii="宋体" w:hAnsi="宋体" w:cs="宋体"/>
                <w:color w:val="000000"/>
                <w:kern w:val="0"/>
                <w:sz w:val="24"/>
              </w:rPr>
            </w:pPr>
            <w:r w:rsidRPr="004D7D54">
              <w:rPr>
                <w:rFonts w:ascii="宋体" w:hAnsi="宋体" w:cs="宋体" w:hint="eastAsia"/>
                <w:color w:val="000000"/>
                <w:kern w:val="0"/>
                <w:sz w:val="24"/>
              </w:rPr>
              <w:t>19</w:t>
            </w:r>
          </w:p>
        </w:tc>
        <w:tc>
          <w:tcPr>
            <w:tcW w:w="1562" w:type="dxa"/>
            <w:gridSpan w:val="2"/>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其中校内兼职人数</w:t>
            </w:r>
          </w:p>
        </w:tc>
        <w:tc>
          <w:tcPr>
            <w:tcW w:w="730" w:type="dxa"/>
            <w:vAlign w:val="center"/>
          </w:tcPr>
          <w:p w:rsidR="00224F5D" w:rsidRPr="004D7D54" w:rsidRDefault="00A738D2" w:rsidP="009419D8">
            <w:pPr>
              <w:widowControl/>
              <w:spacing w:before="100" w:beforeAutospacing="1" w:after="100" w:afterAutospacing="1"/>
              <w:ind w:firstLineChars="50" w:firstLine="120"/>
              <w:rPr>
                <w:rFonts w:ascii="宋体" w:hAnsi="宋体" w:cs="宋体"/>
                <w:color w:val="000000"/>
                <w:kern w:val="0"/>
                <w:sz w:val="24"/>
              </w:rPr>
            </w:pPr>
            <w:r w:rsidRPr="004D7D54">
              <w:rPr>
                <w:rFonts w:ascii="宋体" w:hAnsi="宋体" w:cs="宋体" w:hint="eastAsia"/>
                <w:color w:val="000000"/>
                <w:kern w:val="0"/>
                <w:sz w:val="24"/>
              </w:rPr>
              <w:t>0</w:t>
            </w:r>
          </w:p>
        </w:tc>
        <w:tc>
          <w:tcPr>
            <w:tcW w:w="1104" w:type="dxa"/>
            <w:gridSpan w:val="3"/>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其中校外兼职人数</w:t>
            </w:r>
          </w:p>
        </w:tc>
        <w:tc>
          <w:tcPr>
            <w:tcW w:w="634" w:type="dxa"/>
            <w:vAlign w:val="center"/>
          </w:tcPr>
          <w:p w:rsidR="00224F5D" w:rsidRPr="004D7D54" w:rsidRDefault="00A738D2" w:rsidP="00A738D2">
            <w:pPr>
              <w:widowControl/>
              <w:spacing w:before="100" w:beforeAutospacing="1" w:after="100" w:afterAutospacing="1"/>
              <w:ind w:firstLineChars="50" w:firstLine="120"/>
              <w:jc w:val="center"/>
              <w:rPr>
                <w:rFonts w:ascii="宋体" w:hAnsi="宋体" w:cs="宋体"/>
                <w:color w:val="000000"/>
                <w:kern w:val="0"/>
                <w:sz w:val="24"/>
              </w:rPr>
            </w:pPr>
            <w:r w:rsidRPr="004D7D54">
              <w:rPr>
                <w:rFonts w:ascii="宋体" w:hAnsi="宋体" w:cs="宋体" w:hint="eastAsia"/>
                <w:color w:val="000000"/>
                <w:kern w:val="0"/>
                <w:sz w:val="24"/>
              </w:rPr>
              <w:t>1</w:t>
            </w:r>
          </w:p>
        </w:tc>
      </w:tr>
      <w:tr w:rsidR="00224F5D" w:rsidRPr="004D7D54" w:rsidTr="009B3157">
        <w:trPr>
          <w:trHeight w:val="567"/>
          <w:jc w:val="center"/>
        </w:trPr>
        <w:tc>
          <w:tcPr>
            <w:tcW w:w="1808" w:type="dxa"/>
            <w:gridSpan w:val="3"/>
            <w:tcBorders>
              <w:bottom w:val="double" w:sz="4" w:space="0" w:color="auto"/>
            </w:tcBorders>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是否具备开办该专业所必需的图书资料</w:t>
            </w:r>
          </w:p>
        </w:tc>
        <w:tc>
          <w:tcPr>
            <w:tcW w:w="784" w:type="dxa"/>
            <w:tcBorders>
              <w:bottom w:val="double" w:sz="4" w:space="0" w:color="auto"/>
            </w:tcBorders>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是</w:t>
            </w:r>
          </w:p>
        </w:tc>
        <w:tc>
          <w:tcPr>
            <w:tcW w:w="1761" w:type="dxa"/>
            <w:gridSpan w:val="3"/>
            <w:tcBorders>
              <w:bottom w:val="double" w:sz="4" w:space="0" w:color="auto"/>
            </w:tcBorders>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可用于该专业的教学实验设备（千元以上）</w:t>
            </w:r>
          </w:p>
        </w:tc>
        <w:tc>
          <w:tcPr>
            <w:tcW w:w="2376" w:type="dxa"/>
            <w:gridSpan w:val="3"/>
            <w:tcBorders>
              <w:bottom w:val="double" w:sz="4" w:space="0" w:color="auto"/>
            </w:tcBorders>
            <w:vAlign w:val="center"/>
          </w:tcPr>
          <w:p w:rsidR="00224F5D" w:rsidRPr="004D7D54" w:rsidRDefault="00A738D2"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350</w:t>
            </w:r>
          </w:p>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（台</w:t>
            </w:r>
            <w:r w:rsidRPr="004D7D54">
              <w:rPr>
                <w:rFonts w:ascii="宋体" w:hAnsi="宋体" w:cs="宋体"/>
                <w:color w:val="000000"/>
                <w:kern w:val="0"/>
                <w:sz w:val="24"/>
              </w:rPr>
              <w:t>/</w:t>
            </w:r>
            <w:r w:rsidRPr="004D7D54">
              <w:rPr>
                <w:rFonts w:ascii="宋体" w:hAnsi="宋体" w:cs="宋体" w:hint="eastAsia"/>
                <w:color w:val="000000"/>
                <w:kern w:val="0"/>
                <w:sz w:val="24"/>
              </w:rPr>
              <w:t>件）</w:t>
            </w:r>
          </w:p>
        </w:tc>
        <w:tc>
          <w:tcPr>
            <w:tcW w:w="1314" w:type="dxa"/>
            <w:gridSpan w:val="3"/>
            <w:tcBorders>
              <w:bottom w:val="double" w:sz="4" w:space="0" w:color="auto"/>
            </w:tcBorders>
            <w:vAlign w:val="center"/>
          </w:tcPr>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总</w:t>
            </w:r>
            <w:r w:rsidRPr="004D7D54">
              <w:rPr>
                <w:rFonts w:ascii="宋体" w:hAnsi="宋体" w:cs="宋体"/>
                <w:color w:val="000000"/>
                <w:kern w:val="0"/>
                <w:sz w:val="24"/>
              </w:rPr>
              <w:t xml:space="preserve"> </w:t>
            </w:r>
            <w:r w:rsidRPr="004D7D54">
              <w:rPr>
                <w:rFonts w:ascii="宋体" w:hAnsi="宋体" w:cs="宋体" w:hint="eastAsia"/>
                <w:color w:val="000000"/>
                <w:kern w:val="0"/>
                <w:sz w:val="24"/>
              </w:rPr>
              <w:t>价</w:t>
            </w:r>
            <w:r w:rsidRPr="004D7D54">
              <w:rPr>
                <w:rFonts w:ascii="宋体" w:hAnsi="宋体" w:cs="宋体"/>
                <w:color w:val="000000"/>
                <w:kern w:val="0"/>
                <w:sz w:val="24"/>
              </w:rPr>
              <w:t xml:space="preserve"> </w:t>
            </w:r>
            <w:r w:rsidRPr="004D7D54">
              <w:rPr>
                <w:rFonts w:ascii="宋体" w:hAnsi="宋体" w:cs="宋体" w:hint="eastAsia"/>
                <w:color w:val="000000"/>
                <w:kern w:val="0"/>
                <w:sz w:val="24"/>
              </w:rPr>
              <w:t>值</w:t>
            </w:r>
          </w:p>
          <w:p w:rsidR="00224F5D" w:rsidRPr="004D7D54" w:rsidRDefault="00224F5D"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（万元）</w:t>
            </w:r>
          </w:p>
        </w:tc>
        <w:tc>
          <w:tcPr>
            <w:tcW w:w="1154" w:type="dxa"/>
            <w:gridSpan w:val="2"/>
            <w:tcBorders>
              <w:bottom w:val="double" w:sz="4" w:space="0" w:color="auto"/>
            </w:tcBorders>
            <w:vAlign w:val="center"/>
          </w:tcPr>
          <w:p w:rsidR="00224F5D" w:rsidRPr="004D7D54" w:rsidRDefault="00A738D2" w:rsidP="005E70A8">
            <w:pPr>
              <w:widowControl/>
              <w:spacing w:before="100" w:beforeAutospacing="1" w:after="100" w:afterAutospacing="1"/>
              <w:rPr>
                <w:rFonts w:ascii="宋体" w:hAnsi="宋体" w:cs="宋体"/>
                <w:color w:val="000000"/>
                <w:kern w:val="0"/>
                <w:sz w:val="24"/>
              </w:rPr>
            </w:pPr>
            <w:r w:rsidRPr="004D7D54">
              <w:rPr>
                <w:rFonts w:ascii="宋体" w:hAnsi="宋体" w:cs="宋体" w:hint="eastAsia"/>
                <w:color w:val="000000"/>
                <w:kern w:val="0"/>
                <w:sz w:val="24"/>
              </w:rPr>
              <w:t>400</w:t>
            </w:r>
          </w:p>
        </w:tc>
      </w:tr>
      <w:tr w:rsidR="009B3157" w:rsidRPr="004D7D54" w:rsidTr="00FE3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left"/>
              <w:rPr>
                <w:rFonts w:ascii="宋体" w:hAnsi="宋体" w:cs="宋体"/>
                <w:b/>
                <w:color w:val="000000"/>
                <w:kern w:val="0"/>
                <w:sz w:val="22"/>
              </w:rPr>
            </w:pPr>
            <w:r w:rsidRPr="004D7D54">
              <w:rPr>
                <w:rFonts w:ascii="宋体" w:hAnsi="宋体" w:cs="宋体" w:hint="eastAsia"/>
                <w:b/>
                <w:color w:val="000000"/>
                <w:kern w:val="0"/>
                <w:sz w:val="22"/>
              </w:rPr>
              <w:t>序号</w:t>
            </w:r>
          </w:p>
        </w:tc>
        <w:tc>
          <w:tcPr>
            <w:tcW w:w="2578" w:type="dxa"/>
            <w:gridSpan w:val="4"/>
            <w:tcBorders>
              <w:top w:val="single" w:sz="4" w:space="0" w:color="auto"/>
              <w:left w:val="nil"/>
              <w:bottom w:val="single" w:sz="4" w:space="0" w:color="auto"/>
              <w:right w:val="single" w:sz="4" w:space="0" w:color="auto"/>
            </w:tcBorders>
            <w:shd w:val="clear" w:color="auto" w:fill="auto"/>
            <w:noWrap/>
            <w:vAlign w:val="center"/>
            <w:hideMark/>
          </w:tcPr>
          <w:p w:rsidR="009B3157" w:rsidRPr="004D7D54" w:rsidRDefault="009B3157" w:rsidP="009B3157">
            <w:pPr>
              <w:widowControl/>
              <w:jc w:val="left"/>
              <w:rPr>
                <w:rFonts w:ascii="宋体" w:hAnsi="宋体" w:cs="宋体"/>
                <w:b/>
                <w:color w:val="000000"/>
                <w:kern w:val="0"/>
                <w:sz w:val="22"/>
              </w:rPr>
            </w:pPr>
            <w:r w:rsidRPr="004D7D54">
              <w:rPr>
                <w:rFonts w:ascii="宋体" w:hAnsi="宋体" w:cs="宋体" w:hint="eastAsia"/>
                <w:b/>
                <w:color w:val="000000"/>
                <w:kern w:val="0"/>
                <w:sz w:val="22"/>
              </w:rPr>
              <w:t>主要教学设备名称</w:t>
            </w:r>
          </w:p>
        </w:tc>
        <w:tc>
          <w:tcPr>
            <w:tcW w:w="2980" w:type="dxa"/>
            <w:gridSpan w:val="4"/>
            <w:tcBorders>
              <w:top w:val="single" w:sz="4" w:space="0" w:color="auto"/>
              <w:left w:val="nil"/>
              <w:bottom w:val="single" w:sz="4" w:space="0" w:color="auto"/>
              <w:right w:val="single" w:sz="4" w:space="0" w:color="auto"/>
            </w:tcBorders>
            <w:shd w:val="clear" w:color="auto" w:fill="auto"/>
            <w:noWrap/>
            <w:vAlign w:val="center"/>
            <w:hideMark/>
          </w:tcPr>
          <w:p w:rsidR="009B3157" w:rsidRPr="004D7D54" w:rsidRDefault="009B3157" w:rsidP="00665977">
            <w:pPr>
              <w:widowControl/>
              <w:jc w:val="center"/>
              <w:rPr>
                <w:rFonts w:ascii="宋体" w:hAnsi="宋体" w:cs="宋体"/>
                <w:b/>
                <w:color w:val="000000"/>
                <w:kern w:val="0"/>
                <w:sz w:val="22"/>
              </w:rPr>
            </w:pPr>
            <w:r w:rsidRPr="004D7D54">
              <w:rPr>
                <w:rFonts w:ascii="宋体" w:hAnsi="宋体" w:cs="宋体" w:hint="eastAsia"/>
                <w:b/>
                <w:color w:val="000000"/>
                <w:kern w:val="0"/>
                <w:sz w:val="22"/>
              </w:rPr>
              <w:t>类型规格</w:t>
            </w:r>
          </w:p>
        </w:tc>
        <w:tc>
          <w:tcPr>
            <w:tcW w:w="1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3157" w:rsidRPr="004D7D54" w:rsidRDefault="009B3157" w:rsidP="009B3157">
            <w:pPr>
              <w:widowControl/>
              <w:jc w:val="left"/>
              <w:rPr>
                <w:rFonts w:ascii="宋体" w:hAnsi="宋体" w:cs="宋体"/>
                <w:b/>
                <w:color w:val="000000"/>
                <w:kern w:val="0"/>
                <w:sz w:val="22"/>
              </w:rPr>
            </w:pPr>
            <w:r w:rsidRPr="004D7D54">
              <w:rPr>
                <w:rFonts w:ascii="宋体" w:hAnsi="宋体" w:cs="宋体" w:hint="eastAsia"/>
                <w:b/>
                <w:color w:val="000000"/>
                <w:kern w:val="0"/>
                <w:sz w:val="22"/>
              </w:rPr>
              <w:t>数量(台/件)</w:t>
            </w:r>
          </w:p>
        </w:tc>
        <w:tc>
          <w:tcPr>
            <w:tcW w:w="1280" w:type="dxa"/>
            <w:gridSpan w:val="3"/>
            <w:tcBorders>
              <w:top w:val="single" w:sz="4" w:space="0" w:color="auto"/>
              <w:left w:val="nil"/>
              <w:bottom w:val="single" w:sz="4" w:space="0" w:color="auto"/>
              <w:right w:val="single" w:sz="4" w:space="0" w:color="auto"/>
            </w:tcBorders>
            <w:shd w:val="clear" w:color="auto" w:fill="auto"/>
            <w:noWrap/>
            <w:vAlign w:val="center"/>
            <w:hideMark/>
          </w:tcPr>
          <w:p w:rsidR="009B3157" w:rsidRPr="004D7D54" w:rsidRDefault="009B3157" w:rsidP="009B3157">
            <w:pPr>
              <w:widowControl/>
              <w:jc w:val="left"/>
              <w:rPr>
                <w:rFonts w:ascii="宋体" w:hAnsi="宋体" w:cs="宋体"/>
                <w:b/>
                <w:color w:val="000000"/>
                <w:kern w:val="0"/>
                <w:sz w:val="22"/>
              </w:rPr>
            </w:pPr>
            <w:r w:rsidRPr="004D7D54">
              <w:rPr>
                <w:rFonts w:ascii="宋体" w:hAnsi="宋体" w:cs="宋体" w:hint="eastAsia"/>
                <w:b/>
                <w:color w:val="000000"/>
                <w:kern w:val="0"/>
                <w:sz w:val="22"/>
              </w:rPr>
              <w:t>购入时间</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WS-C3660-24PS-s</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数据通信设备</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CWSNM-1.5-K9</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无线通信设备</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AIR-WLC2106-K9</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WS-C3560-24TS-S</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13</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桥－路由器</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CISCO1841-SEC/K9</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5</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数据通信设备</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CSACS-4.0-WIN-K9认证ACS软件</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7</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桥－路由器</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CISCO 1841</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8</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计算机网络设备</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ASA5505-BON-k9防火墙</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14</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9</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WS-C2960-24TT-L三层交换机</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15</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10</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监听模块</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WIC-2A/S=2端口串口模块</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40</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11</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光电交换机（网络交换）</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WS-C3660-24PS-s</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12</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9B3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12</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数据通信设备</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CWSNM-1.5-K9</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13</w:t>
            </w:r>
          </w:p>
        </w:tc>
        <w:tc>
          <w:tcPr>
            <w:tcW w:w="2578"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无线通信设备</w:t>
            </w:r>
          </w:p>
        </w:tc>
        <w:tc>
          <w:tcPr>
            <w:tcW w:w="2980" w:type="dxa"/>
            <w:gridSpan w:val="4"/>
            <w:tcBorders>
              <w:top w:val="nil"/>
              <w:left w:val="nil"/>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AIR-WLC2106-K9</w:t>
            </w:r>
          </w:p>
        </w:tc>
        <w:tc>
          <w:tcPr>
            <w:tcW w:w="161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nil"/>
              <w:left w:val="nil"/>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数据通信设备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VIC2-2FXS语音网关模块</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数据通信设备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CUVA-V2=IP电话视频套件</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数据通信设备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SW-CCME-UL-7911IP电话7911G呼叫服务认证</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实验控制器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H3CMSR 30-10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路由器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H3CMSR 30-10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19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路由器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H3CMSR 30-20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H3CS3600V2-28TP-EI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 E126B</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8</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 E552</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lastRenderedPageBreak/>
              <w:t>23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无线控制器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H3CWX3010E-PoEP</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无线AP</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H3CWB2360X-ANP</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无线AP</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H3CWA2620i-AGN</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无线AP</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H3CWA3620i-AGN</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UTM-1</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 SecPath U200-M</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UTM-2</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 SecPath U200-S</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29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OLT 以太网交换机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H3CS3600-2P-OLT</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服务器及</w:t>
            </w:r>
            <w:proofErr w:type="gramStart"/>
            <w:r w:rsidRPr="004D7D54">
              <w:rPr>
                <w:rFonts w:ascii="宋体" w:hAnsi="宋体" w:cs="宋体" w:hint="eastAsia"/>
                <w:color w:val="000000"/>
                <w:kern w:val="0"/>
                <w:sz w:val="24"/>
                <w:szCs w:val="24"/>
              </w:rPr>
              <w:t>云计算</w:t>
            </w:r>
            <w:proofErr w:type="gramEnd"/>
            <w:r w:rsidRPr="004D7D54">
              <w:rPr>
                <w:rFonts w:ascii="宋体" w:hAnsi="宋体" w:cs="宋体" w:hint="eastAsia"/>
                <w:color w:val="000000"/>
                <w:kern w:val="0"/>
                <w:sz w:val="24"/>
                <w:szCs w:val="24"/>
              </w:rPr>
              <w:t>虚拟化平台</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H3CFlexServer R390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云存储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HPP4500 2,12TB,MDL,SAS存储系统</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云接入交换机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H3CS5820V2-54QS-GE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2013</w:t>
            </w:r>
          </w:p>
        </w:tc>
      </w:tr>
      <w:tr w:rsidR="009B3157" w:rsidRPr="004D7D54" w:rsidTr="00FE3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6"/>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可编程逻辑器件实验系统（EDA实验箱）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EL-SOPC4000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ARM嵌入式实验箱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JXARM9-2440</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2012</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移动通信实验箱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LTE-YD-03A</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通信原理实验箱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LTE-TX-03A</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光纤通信原理实验系统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ZY11804H1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4</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激光实验设备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Calibri"/>
                <w:color w:val="000000"/>
                <w:kern w:val="0"/>
                <w:sz w:val="24"/>
                <w:szCs w:val="24"/>
              </w:rPr>
            </w:pPr>
            <w:r w:rsidRPr="004D7D54">
              <w:rPr>
                <w:rFonts w:ascii="宋体" w:hAnsi="宋体" w:cs="Calibri"/>
                <w:color w:val="000000"/>
                <w:kern w:val="0"/>
                <w:sz w:val="24"/>
                <w:szCs w:val="24"/>
              </w:rPr>
              <w:t>GCS--HNGD-A</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39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光电倍增管实验仪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ZY12206C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DPSL实验设备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GCS-DPSL</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线阵CCD原理及应用实验仪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ZY12207C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光纤器件与光通信原理实验设备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光纤光谱仪应用综合实验设备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光纤传感器实验设备</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GSY-2000G</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全息实验仪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JT-CHQX</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高性能电工综合实验装置</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KHDG-1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2011</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高频电子线路实验箱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ZY11701E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模拟电路实验箱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THM-1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49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数字电路实验箱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THD-1</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万用表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VC890D</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2003</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单片机开发系统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超想3000TC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电子设计仿真与实验系统V1.0</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风标Proteus</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2008</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数字万用表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MS8215</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2008</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数字通信实验箱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HKSS-C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2008</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lastRenderedPageBreak/>
              <w:t>55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微型计算教学实验系统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DVCC-8086JHN</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2006</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计算机组成原理实验系统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EL-JY-II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C51单片机仿真器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2009</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数字程控交换原理实验箱</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ZY11803E(贴片型）</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2009</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59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扫描仪-频率特性测试仪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BT-3C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高频电磁波污染强度计</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TM-196</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FE3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半导体管特性图示仪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掌上宽频LCR测量仪</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TH-2822C</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63</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直流稳压电源</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9</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64</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函数波形发生器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EM1634</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65</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数字示波器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UT-2102EE</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66</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双</w:t>
            </w:r>
            <w:proofErr w:type="gramStart"/>
            <w:r w:rsidRPr="004D7D54">
              <w:rPr>
                <w:rFonts w:ascii="宋体" w:hAnsi="宋体" w:cs="宋体" w:hint="eastAsia"/>
                <w:color w:val="000000"/>
                <w:kern w:val="0"/>
                <w:sz w:val="24"/>
                <w:szCs w:val="24"/>
              </w:rPr>
              <w:t>踪</w:t>
            </w:r>
            <w:proofErr w:type="gramEnd"/>
            <w:r w:rsidRPr="004D7D54">
              <w:rPr>
                <w:rFonts w:ascii="宋体" w:hAnsi="宋体" w:cs="宋体" w:hint="eastAsia"/>
                <w:color w:val="000000"/>
                <w:kern w:val="0"/>
                <w:sz w:val="24"/>
                <w:szCs w:val="24"/>
              </w:rPr>
              <w:t>示波器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YB4325</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2016</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67</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直流稳压电源</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7</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5"/>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68</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数字存储示波器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5</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69</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数字合成函数信号发生器</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10</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2014</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70</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Zigbee智能控制机器人</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RC-Car-III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71</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智能控制综合实验开发系统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RC-IOT-IV</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2017</w:t>
            </w:r>
          </w:p>
        </w:tc>
      </w:tr>
      <w:tr w:rsidR="009B3157" w:rsidRPr="004D7D54" w:rsidTr="00665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9B3157">
            <w:pPr>
              <w:widowControl/>
              <w:jc w:val="center"/>
              <w:rPr>
                <w:rFonts w:ascii="宋体" w:hAnsi="宋体" w:cs="宋体"/>
                <w:color w:val="000000"/>
                <w:kern w:val="0"/>
                <w:sz w:val="22"/>
              </w:rPr>
            </w:pPr>
            <w:r w:rsidRPr="004D7D54">
              <w:rPr>
                <w:rFonts w:ascii="宋体" w:hAnsi="宋体" w:cs="宋体" w:hint="eastAsia"/>
                <w:color w:val="000000"/>
                <w:kern w:val="0"/>
                <w:sz w:val="22"/>
              </w:rPr>
              <w:t>72</w:t>
            </w:r>
          </w:p>
        </w:tc>
        <w:tc>
          <w:tcPr>
            <w:tcW w:w="25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ARM智能控制综合实验开发系统</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3157" w:rsidRPr="004D7D54" w:rsidRDefault="009B3157" w:rsidP="00665977">
            <w:pPr>
              <w:widowControl/>
              <w:jc w:val="center"/>
              <w:rPr>
                <w:rFonts w:ascii="宋体" w:hAnsi="宋体" w:cs="宋体"/>
                <w:color w:val="000000"/>
                <w:kern w:val="0"/>
                <w:sz w:val="24"/>
                <w:szCs w:val="24"/>
              </w:rPr>
            </w:pPr>
            <w:r w:rsidRPr="004D7D54">
              <w:rPr>
                <w:rFonts w:ascii="宋体" w:hAnsi="宋体" w:cs="宋体" w:hint="eastAsia"/>
                <w:color w:val="000000"/>
                <w:kern w:val="0"/>
                <w:sz w:val="24"/>
                <w:szCs w:val="24"/>
              </w:rPr>
              <w:t>RC-ARM-III</w:t>
            </w:r>
          </w:p>
        </w:tc>
        <w:tc>
          <w:tcPr>
            <w:tcW w:w="16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31</w:t>
            </w: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57" w:rsidRPr="004D7D54" w:rsidRDefault="009B3157" w:rsidP="00D14D0A">
            <w:pPr>
              <w:widowControl/>
              <w:jc w:val="center"/>
              <w:rPr>
                <w:rFonts w:ascii="宋体" w:hAnsi="宋体" w:cs="宋体"/>
                <w:color w:val="000000"/>
                <w:kern w:val="0"/>
                <w:sz w:val="22"/>
              </w:rPr>
            </w:pPr>
            <w:r w:rsidRPr="004D7D54">
              <w:rPr>
                <w:rFonts w:ascii="宋体" w:hAnsi="宋体" w:cs="宋体" w:hint="eastAsia"/>
                <w:color w:val="000000"/>
                <w:kern w:val="0"/>
                <w:sz w:val="22"/>
              </w:rPr>
              <w:t>2017</w:t>
            </w:r>
          </w:p>
        </w:tc>
      </w:tr>
    </w:tbl>
    <w:p w:rsidR="009B3157" w:rsidRDefault="009B3157" w:rsidP="00460548">
      <w:pPr>
        <w:widowControl/>
        <w:shd w:val="clear" w:color="auto" w:fill="FFFFFF"/>
        <w:spacing w:before="100" w:beforeAutospacing="1" w:after="100" w:afterAutospacing="1"/>
        <w:jc w:val="center"/>
        <w:rPr>
          <w:rFonts w:ascii="_9ed1_4f53" w:hAnsi="_9ed1_4f53" w:cs="宋体"/>
          <w:color w:val="000000"/>
          <w:kern w:val="0"/>
          <w:sz w:val="36"/>
          <w:szCs w:val="36"/>
        </w:rPr>
      </w:pPr>
    </w:p>
    <w:p w:rsidR="00224F5D" w:rsidRPr="00150AD8" w:rsidRDefault="00224F5D" w:rsidP="00460548">
      <w:pPr>
        <w:widowControl/>
        <w:shd w:val="clear" w:color="auto" w:fill="FFFFFF"/>
        <w:spacing w:before="100" w:beforeAutospacing="1" w:after="100" w:afterAutospacing="1"/>
        <w:jc w:val="center"/>
        <w:rPr>
          <w:rFonts w:ascii="宋体" w:cs="宋体"/>
          <w:color w:val="000000"/>
          <w:kern w:val="0"/>
          <w:sz w:val="36"/>
          <w:szCs w:val="36"/>
        </w:rPr>
      </w:pPr>
      <w:r w:rsidRPr="00150AD8">
        <w:rPr>
          <w:rFonts w:ascii="_9ed1_4f53" w:hAnsi="_9ed1_4f53" w:cs="宋体"/>
          <w:color w:val="000000"/>
          <w:kern w:val="0"/>
          <w:sz w:val="36"/>
          <w:szCs w:val="36"/>
        </w:rPr>
        <w:t> 9.</w:t>
      </w:r>
      <w:r w:rsidRPr="00150AD8">
        <w:rPr>
          <w:rFonts w:ascii="_9ed1_4f53" w:hAnsi="_9ed1_4f53" w:cs="宋体" w:hint="eastAsia"/>
          <w:color w:val="000000"/>
          <w:kern w:val="0"/>
          <w:sz w:val="36"/>
          <w:szCs w:val="36"/>
        </w:rPr>
        <w:t>学校近三年新增专业情况表</w:t>
      </w:r>
    </w:p>
    <w:tbl>
      <w:tblPr>
        <w:tblW w:w="9639" w:type="dxa"/>
        <w:jc w:val="center"/>
        <w:tblCellMar>
          <w:left w:w="0" w:type="dxa"/>
          <w:right w:w="0" w:type="dxa"/>
        </w:tblCellMar>
        <w:tblLook w:val="00A0"/>
      </w:tblPr>
      <w:tblGrid>
        <w:gridCol w:w="1176"/>
        <w:gridCol w:w="1673"/>
        <w:gridCol w:w="1438"/>
        <w:gridCol w:w="3336"/>
        <w:gridCol w:w="2016"/>
      </w:tblGrid>
      <w:tr w:rsidR="00224F5D" w:rsidRPr="00271536" w:rsidTr="00460548">
        <w:trPr>
          <w:trHeight w:val="640"/>
          <w:jc w:val="center"/>
        </w:trPr>
        <w:tc>
          <w:tcPr>
            <w:tcW w:w="963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271536" w:rsidRDefault="00224F5D" w:rsidP="00460548">
            <w:pPr>
              <w:widowControl/>
              <w:spacing w:before="100" w:beforeAutospacing="1" w:after="100" w:afterAutospacing="1"/>
              <w:ind w:firstLine="280"/>
              <w:rPr>
                <w:rFonts w:ascii="宋体" w:hAnsi="宋体" w:cs="宋体"/>
                <w:color w:val="000000"/>
                <w:kern w:val="0"/>
                <w:sz w:val="24"/>
                <w:szCs w:val="24"/>
              </w:rPr>
            </w:pPr>
            <w:r w:rsidRPr="00271536">
              <w:rPr>
                <w:rFonts w:ascii="宋体" w:hAnsi="宋体"/>
                <w:color w:val="000000"/>
                <w:kern w:val="0"/>
                <w:sz w:val="24"/>
                <w:szCs w:val="24"/>
              </w:rPr>
              <w:t> </w:t>
            </w:r>
            <w:r w:rsidRPr="00271536">
              <w:rPr>
                <w:rFonts w:ascii="宋体" w:hAnsi="宋体" w:cs="宋体" w:hint="eastAsia"/>
                <w:b/>
                <w:bCs/>
                <w:color w:val="000000"/>
                <w:kern w:val="0"/>
                <w:sz w:val="24"/>
                <w:szCs w:val="24"/>
              </w:rPr>
              <w:t>学校近三年（不含本年度）增设专业情况</w:t>
            </w:r>
            <w:r w:rsidRPr="00271536">
              <w:rPr>
                <w:rFonts w:ascii="宋体" w:hAnsi="宋体" w:cs="宋体"/>
                <w:b/>
                <w:bCs/>
                <w:color w:val="000000"/>
                <w:kern w:val="0"/>
                <w:sz w:val="24"/>
                <w:szCs w:val="24"/>
              </w:rPr>
              <w:t>      </w:t>
            </w:r>
          </w:p>
        </w:tc>
      </w:tr>
      <w:tr w:rsidR="00224F5D" w:rsidRPr="00271536" w:rsidTr="00460548">
        <w:trPr>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271536" w:rsidRDefault="00224F5D" w:rsidP="00460548">
            <w:pPr>
              <w:widowControl/>
              <w:spacing w:before="100" w:beforeAutospacing="1" w:after="100" w:afterAutospacing="1"/>
              <w:jc w:val="center"/>
              <w:rPr>
                <w:rFonts w:ascii="宋体" w:hAnsi="宋体" w:cs="宋体"/>
                <w:color w:val="000000"/>
                <w:kern w:val="0"/>
                <w:sz w:val="24"/>
                <w:szCs w:val="24"/>
              </w:rPr>
            </w:pPr>
            <w:r w:rsidRPr="00271536">
              <w:rPr>
                <w:rFonts w:ascii="宋体" w:hAnsi="宋体" w:cs="宋体" w:hint="eastAsia"/>
                <w:color w:val="000000"/>
                <w:kern w:val="0"/>
                <w:sz w:val="24"/>
                <w:szCs w:val="24"/>
              </w:rPr>
              <w:t>序</w:t>
            </w:r>
            <w:r w:rsidRPr="00271536">
              <w:rPr>
                <w:rFonts w:ascii="宋体" w:hAnsi="宋体" w:cs="宋体"/>
                <w:color w:val="000000"/>
                <w:kern w:val="0"/>
                <w:sz w:val="24"/>
                <w:szCs w:val="24"/>
              </w:rPr>
              <w:t>  </w:t>
            </w:r>
            <w:r w:rsidRPr="00271536">
              <w:rPr>
                <w:rFonts w:ascii="宋体" w:hAnsi="宋体" w:cs="宋体" w:hint="eastAsia"/>
                <w:color w:val="000000"/>
                <w:kern w:val="0"/>
                <w:sz w:val="24"/>
                <w:szCs w:val="24"/>
              </w:rPr>
              <w:t>号</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271536" w:rsidRDefault="00224F5D" w:rsidP="00460548">
            <w:pPr>
              <w:widowControl/>
              <w:spacing w:before="100" w:beforeAutospacing="1" w:after="100" w:afterAutospacing="1"/>
              <w:jc w:val="center"/>
              <w:rPr>
                <w:rFonts w:ascii="宋体" w:hAnsi="宋体" w:cs="宋体"/>
                <w:color w:val="000000"/>
                <w:kern w:val="0"/>
                <w:sz w:val="24"/>
                <w:szCs w:val="24"/>
              </w:rPr>
            </w:pPr>
            <w:r w:rsidRPr="00271536">
              <w:rPr>
                <w:rFonts w:ascii="宋体" w:hAnsi="宋体" w:cs="宋体" w:hint="eastAsia"/>
                <w:color w:val="000000"/>
                <w:kern w:val="0"/>
                <w:sz w:val="24"/>
                <w:szCs w:val="24"/>
              </w:rPr>
              <w:t>专业代码</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271536" w:rsidRDefault="00224F5D" w:rsidP="00460548">
            <w:pPr>
              <w:widowControl/>
              <w:spacing w:before="100" w:beforeAutospacing="1" w:after="100" w:afterAutospacing="1"/>
              <w:ind w:left="210" w:hanging="210"/>
              <w:jc w:val="center"/>
              <w:rPr>
                <w:rFonts w:ascii="宋体" w:hAnsi="宋体" w:cs="宋体"/>
                <w:color w:val="000000"/>
                <w:kern w:val="0"/>
                <w:sz w:val="24"/>
                <w:szCs w:val="24"/>
              </w:rPr>
            </w:pPr>
            <w:r w:rsidRPr="00271536">
              <w:rPr>
                <w:rFonts w:ascii="宋体" w:hAnsi="宋体" w:cs="宋体" w:hint="eastAsia"/>
                <w:color w:val="000000"/>
                <w:kern w:val="0"/>
                <w:sz w:val="24"/>
                <w:szCs w:val="24"/>
              </w:rPr>
              <w:t>本</w:t>
            </w:r>
            <w:r w:rsidRPr="00271536">
              <w:rPr>
                <w:rFonts w:ascii="宋体" w:hAnsi="宋体" w:cs="宋体"/>
                <w:color w:val="000000"/>
                <w:kern w:val="0"/>
                <w:sz w:val="24"/>
                <w:szCs w:val="24"/>
              </w:rPr>
              <w:t>/</w:t>
            </w:r>
            <w:r w:rsidRPr="00271536">
              <w:rPr>
                <w:rFonts w:ascii="宋体" w:hAnsi="宋体" w:cs="宋体" w:hint="eastAsia"/>
                <w:color w:val="000000"/>
                <w:kern w:val="0"/>
                <w:sz w:val="24"/>
                <w:szCs w:val="24"/>
              </w:rPr>
              <w:t>专科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271536" w:rsidRDefault="00224F5D" w:rsidP="00460548">
            <w:pPr>
              <w:widowControl/>
              <w:spacing w:before="100" w:beforeAutospacing="1" w:after="100" w:afterAutospacing="1"/>
              <w:jc w:val="center"/>
              <w:rPr>
                <w:rFonts w:ascii="宋体" w:hAnsi="宋体" w:cs="宋体"/>
                <w:color w:val="000000"/>
                <w:kern w:val="0"/>
                <w:sz w:val="24"/>
                <w:szCs w:val="24"/>
              </w:rPr>
            </w:pPr>
            <w:r w:rsidRPr="00271536">
              <w:rPr>
                <w:rFonts w:ascii="宋体" w:hAnsi="宋体" w:cs="宋体" w:hint="eastAsia"/>
                <w:color w:val="000000"/>
                <w:kern w:val="0"/>
                <w:sz w:val="24"/>
                <w:szCs w:val="24"/>
              </w:rPr>
              <w:t>专</w:t>
            </w:r>
            <w:r w:rsidRPr="00271536">
              <w:rPr>
                <w:rFonts w:ascii="宋体" w:hAnsi="宋体" w:cs="宋体"/>
                <w:color w:val="000000"/>
                <w:kern w:val="0"/>
                <w:sz w:val="24"/>
                <w:szCs w:val="24"/>
              </w:rPr>
              <w:t>   </w:t>
            </w:r>
            <w:r w:rsidRPr="00271536">
              <w:rPr>
                <w:rFonts w:ascii="宋体" w:hAnsi="宋体" w:cs="宋体" w:hint="eastAsia"/>
                <w:color w:val="000000"/>
                <w:kern w:val="0"/>
                <w:sz w:val="24"/>
                <w:szCs w:val="24"/>
              </w:rPr>
              <w:t>业</w:t>
            </w:r>
            <w:r w:rsidRPr="00271536">
              <w:rPr>
                <w:rFonts w:ascii="宋体" w:hAnsi="宋体" w:cs="宋体"/>
                <w:color w:val="000000"/>
                <w:kern w:val="0"/>
                <w:sz w:val="24"/>
                <w:szCs w:val="24"/>
              </w:rPr>
              <w:t>   </w:t>
            </w:r>
            <w:r w:rsidRPr="00271536">
              <w:rPr>
                <w:rFonts w:ascii="宋体" w:hAnsi="宋体" w:cs="宋体" w:hint="eastAsia"/>
                <w:color w:val="000000"/>
                <w:kern w:val="0"/>
                <w:sz w:val="24"/>
                <w:szCs w:val="24"/>
              </w:rPr>
              <w:t>名</w:t>
            </w:r>
            <w:r w:rsidRPr="00271536">
              <w:rPr>
                <w:rFonts w:ascii="宋体" w:hAnsi="宋体" w:cs="宋体"/>
                <w:color w:val="000000"/>
                <w:kern w:val="0"/>
                <w:sz w:val="24"/>
                <w:szCs w:val="24"/>
              </w:rPr>
              <w:t>   </w:t>
            </w:r>
            <w:r w:rsidRPr="00271536">
              <w:rPr>
                <w:rFonts w:ascii="宋体" w:hAnsi="宋体" w:cs="宋体" w:hint="eastAsia"/>
                <w:color w:val="000000"/>
                <w:kern w:val="0"/>
                <w:sz w:val="24"/>
                <w:szCs w:val="24"/>
              </w:rPr>
              <w:t>称</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4F5D" w:rsidRPr="00271536" w:rsidRDefault="00224F5D" w:rsidP="00460548">
            <w:pPr>
              <w:widowControl/>
              <w:spacing w:before="100" w:beforeAutospacing="1" w:after="100" w:afterAutospacing="1"/>
              <w:jc w:val="center"/>
              <w:rPr>
                <w:rFonts w:ascii="宋体" w:hAnsi="宋体" w:cs="宋体"/>
                <w:color w:val="000000"/>
                <w:kern w:val="0"/>
                <w:sz w:val="24"/>
                <w:szCs w:val="24"/>
              </w:rPr>
            </w:pPr>
            <w:r w:rsidRPr="00271536">
              <w:rPr>
                <w:rFonts w:ascii="宋体" w:hAnsi="宋体" w:cs="宋体" w:hint="eastAsia"/>
                <w:color w:val="000000"/>
                <w:kern w:val="0"/>
                <w:sz w:val="24"/>
                <w:szCs w:val="24"/>
              </w:rPr>
              <w:t>设置年度</w:t>
            </w:r>
          </w:p>
        </w:tc>
      </w:tr>
      <w:tr w:rsidR="007514A9" w:rsidRPr="00271536" w:rsidTr="00D47EE1">
        <w:trPr>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460548">
            <w:pPr>
              <w:widowControl/>
              <w:spacing w:before="100" w:beforeAutospacing="1" w:after="100" w:afterAutospacing="1"/>
              <w:jc w:val="center"/>
              <w:rPr>
                <w:rFonts w:ascii="宋体" w:hAnsi="宋体" w:cs="宋体"/>
                <w:color w:val="000000"/>
                <w:kern w:val="0"/>
                <w:sz w:val="24"/>
                <w:szCs w:val="24"/>
              </w:rPr>
            </w:pPr>
            <w:r w:rsidRPr="00271536">
              <w:rPr>
                <w:rFonts w:ascii="宋体" w:hAnsi="宋体"/>
                <w:color w:val="000000"/>
                <w:kern w:val="0"/>
                <w:sz w:val="24"/>
                <w:szCs w:val="24"/>
              </w:rPr>
              <w:t>1</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5E4358">
            <w:pPr>
              <w:widowControl/>
              <w:spacing w:before="100" w:beforeAutospacing="1" w:after="100" w:afterAutospacing="1" w:line="420" w:lineRule="atLeast"/>
              <w:jc w:val="center"/>
              <w:rPr>
                <w:rFonts w:ascii="宋体" w:hAnsi="宋体" w:cs="宋体"/>
                <w:color w:val="000000"/>
                <w:kern w:val="0"/>
                <w:sz w:val="24"/>
                <w:szCs w:val="24"/>
              </w:rPr>
            </w:pPr>
            <w:r w:rsidRPr="00271536">
              <w:rPr>
                <w:rFonts w:ascii="宋体" w:hAnsi="宋体" w:cs="宋体"/>
                <w:color w:val="000000"/>
                <w:kern w:val="0"/>
                <w:sz w:val="24"/>
                <w:szCs w:val="24"/>
              </w:rPr>
              <w:t>120105</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5E4358">
            <w:pPr>
              <w:widowControl/>
              <w:spacing w:before="100" w:beforeAutospacing="1" w:after="100" w:afterAutospacing="1" w:line="420" w:lineRule="atLeast"/>
              <w:jc w:val="center"/>
              <w:rPr>
                <w:rFonts w:ascii="宋体" w:hAnsi="宋体" w:cs="宋体"/>
                <w:color w:val="000000"/>
                <w:kern w:val="0"/>
                <w:sz w:val="24"/>
                <w:szCs w:val="24"/>
              </w:rPr>
            </w:pPr>
            <w:r w:rsidRPr="00271536">
              <w:rPr>
                <w:rFonts w:ascii="宋体" w:hAnsi="宋体" w:cs="宋体" w:hint="eastAsia"/>
                <w:color w:val="000000"/>
                <w:kern w:val="0"/>
                <w:sz w:val="24"/>
                <w:szCs w:val="24"/>
              </w:rPr>
              <w:t>本科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5E4358">
            <w:pPr>
              <w:widowControl/>
              <w:spacing w:before="100" w:beforeAutospacing="1" w:after="100" w:afterAutospacing="1" w:line="420" w:lineRule="atLeast"/>
              <w:jc w:val="center"/>
              <w:rPr>
                <w:rFonts w:ascii="宋体" w:hAnsi="宋体" w:cs="宋体"/>
                <w:color w:val="000000"/>
                <w:kern w:val="0"/>
                <w:sz w:val="24"/>
                <w:szCs w:val="24"/>
              </w:rPr>
            </w:pPr>
            <w:r w:rsidRPr="00271536">
              <w:rPr>
                <w:rFonts w:ascii="宋体" w:hAnsi="宋体" w:cs="宋体" w:hint="eastAsia"/>
                <w:color w:val="000000"/>
                <w:kern w:val="0"/>
                <w:sz w:val="24"/>
                <w:szCs w:val="24"/>
              </w:rPr>
              <w:t>工程造价</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14A9" w:rsidRPr="00271536" w:rsidRDefault="007514A9" w:rsidP="005E4358">
            <w:pPr>
              <w:widowControl/>
              <w:spacing w:before="100" w:beforeAutospacing="1" w:after="100" w:afterAutospacing="1" w:line="420" w:lineRule="atLeast"/>
              <w:jc w:val="center"/>
              <w:rPr>
                <w:rFonts w:ascii="宋体" w:hAnsi="宋体" w:cs="宋体"/>
                <w:color w:val="000000"/>
                <w:kern w:val="0"/>
                <w:sz w:val="24"/>
                <w:szCs w:val="24"/>
              </w:rPr>
            </w:pPr>
            <w:r w:rsidRPr="00271536">
              <w:rPr>
                <w:rFonts w:ascii="宋体" w:hAnsi="宋体" w:cs="宋体"/>
                <w:color w:val="000000"/>
                <w:kern w:val="0"/>
                <w:sz w:val="24"/>
                <w:szCs w:val="24"/>
              </w:rPr>
              <w:t>2016</w:t>
            </w:r>
          </w:p>
        </w:tc>
      </w:tr>
      <w:tr w:rsidR="007514A9" w:rsidRPr="00271536" w:rsidTr="00D47EE1">
        <w:trPr>
          <w:trHeight w:val="544"/>
          <w:jc w:val="center"/>
        </w:trPr>
        <w:tc>
          <w:tcPr>
            <w:tcW w:w="1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460548">
            <w:pPr>
              <w:widowControl/>
              <w:spacing w:before="100" w:beforeAutospacing="1" w:after="100" w:afterAutospacing="1"/>
              <w:jc w:val="center"/>
              <w:rPr>
                <w:rFonts w:ascii="宋体" w:hAnsi="宋体"/>
                <w:color w:val="000000"/>
                <w:kern w:val="0"/>
                <w:sz w:val="24"/>
                <w:szCs w:val="24"/>
              </w:rPr>
            </w:pPr>
            <w:r w:rsidRPr="00271536">
              <w:rPr>
                <w:rFonts w:ascii="宋体" w:hAnsi="宋体"/>
                <w:color w:val="000000"/>
                <w:kern w:val="0"/>
                <w:sz w:val="24"/>
                <w:szCs w:val="24"/>
              </w:rPr>
              <w:t>2</w:t>
            </w:r>
          </w:p>
        </w:tc>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7514A9">
            <w:pPr>
              <w:widowControl/>
              <w:spacing w:before="100" w:beforeAutospacing="1" w:after="100" w:afterAutospacing="1" w:line="420" w:lineRule="atLeast"/>
              <w:jc w:val="center"/>
              <w:rPr>
                <w:rFonts w:ascii="宋体" w:hAnsi="宋体"/>
                <w:color w:val="000000"/>
                <w:kern w:val="0"/>
                <w:sz w:val="24"/>
                <w:szCs w:val="24"/>
              </w:rPr>
            </w:pPr>
            <w:r w:rsidRPr="00271536">
              <w:rPr>
                <w:rFonts w:ascii="宋体" w:hAnsi="宋体"/>
                <w:color w:val="000000"/>
                <w:kern w:val="0"/>
                <w:sz w:val="24"/>
                <w:szCs w:val="24"/>
              </w:rPr>
              <w:t>080907T</w:t>
            </w:r>
          </w:p>
        </w:tc>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C45D61">
            <w:pPr>
              <w:widowControl/>
              <w:spacing w:before="100" w:beforeAutospacing="1" w:after="100" w:afterAutospacing="1" w:line="420" w:lineRule="atLeast"/>
              <w:jc w:val="center"/>
              <w:rPr>
                <w:rFonts w:ascii="宋体" w:hAnsi="宋体"/>
                <w:color w:val="000000"/>
                <w:kern w:val="0"/>
                <w:sz w:val="24"/>
                <w:szCs w:val="24"/>
              </w:rPr>
            </w:pPr>
            <w:r w:rsidRPr="00271536">
              <w:rPr>
                <w:rFonts w:ascii="宋体" w:hAnsi="宋体" w:hint="eastAsia"/>
                <w:color w:val="000000"/>
                <w:kern w:val="0"/>
                <w:sz w:val="24"/>
                <w:szCs w:val="24"/>
              </w:rPr>
              <w:t>本科</w:t>
            </w:r>
          </w:p>
        </w:tc>
        <w:tc>
          <w:tcPr>
            <w:tcW w:w="3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4A9" w:rsidRPr="00271536" w:rsidRDefault="007514A9" w:rsidP="00C45D61">
            <w:pPr>
              <w:widowControl/>
              <w:spacing w:before="100" w:beforeAutospacing="1" w:after="100" w:afterAutospacing="1" w:line="420" w:lineRule="atLeast"/>
              <w:jc w:val="center"/>
              <w:rPr>
                <w:rFonts w:ascii="宋体" w:hAnsi="宋体"/>
                <w:color w:val="000000"/>
                <w:kern w:val="0"/>
                <w:sz w:val="24"/>
                <w:szCs w:val="24"/>
              </w:rPr>
            </w:pPr>
            <w:r w:rsidRPr="00271536">
              <w:rPr>
                <w:rFonts w:ascii="宋体" w:hAnsi="宋体"/>
                <w:color w:val="000000"/>
                <w:kern w:val="0"/>
                <w:sz w:val="24"/>
                <w:szCs w:val="24"/>
              </w:rPr>
              <w:t>智能科学与技术</w:t>
            </w:r>
          </w:p>
        </w:tc>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514A9" w:rsidRPr="00271536" w:rsidRDefault="007514A9" w:rsidP="00C45D61">
            <w:pPr>
              <w:widowControl/>
              <w:spacing w:before="100" w:beforeAutospacing="1" w:after="100" w:afterAutospacing="1" w:line="420" w:lineRule="atLeast"/>
              <w:jc w:val="center"/>
              <w:rPr>
                <w:rFonts w:ascii="宋体" w:hAnsi="宋体"/>
                <w:color w:val="000000"/>
                <w:kern w:val="0"/>
                <w:sz w:val="24"/>
                <w:szCs w:val="24"/>
              </w:rPr>
            </w:pPr>
            <w:r w:rsidRPr="00271536">
              <w:rPr>
                <w:rFonts w:ascii="宋体" w:hAnsi="宋体" w:hint="eastAsia"/>
                <w:color w:val="000000"/>
                <w:kern w:val="0"/>
                <w:sz w:val="24"/>
                <w:szCs w:val="24"/>
              </w:rPr>
              <w:t>2017</w:t>
            </w:r>
          </w:p>
        </w:tc>
      </w:tr>
    </w:tbl>
    <w:p w:rsidR="00F163FE" w:rsidRDefault="00F163FE" w:rsidP="00F163FE">
      <w:pPr>
        <w:widowControl/>
        <w:shd w:val="clear" w:color="auto" w:fill="FFFFFF"/>
        <w:spacing w:before="100" w:beforeAutospacing="1" w:after="100" w:afterAutospacing="1"/>
        <w:jc w:val="center"/>
        <w:rPr>
          <w:b/>
          <w:kern w:val="0"/>
          <w:sz w:val="30"/>
          <w:szCs w:val="30"/>
        </w:rPr>
      </w:pPr>
    </w:p>
    <w:p w:rsidR="00854EC9" w:rsidRDefault="00854EC9" w:rsidP="00F163FE">
      <w:pPr>
        <w:widowControl/>
        <w:shd w:val="clear" w:color="auto" w:fill="FFFFFF"/>
        <w:spacing w:before="100" w:beforeAutospacing="1" w:after="100" w:afterAutospacing="1"/>
        <w:jc w:val="center"/>
        <w:rPr>
          <w:b/>
          <w:color w:val="000000"/>
          <w:kern w:val="0"/>
          <w:sz w:val="30"/>
          <w:szCs w:val="30"/>
        </w:rPr>
      </w:pPr>
      <w:r w:rsidRPr="0008255D">
        <w:rPr>
          <w:rFonts w:hint="eastAsia"/>
          <w:b/>
          <w:kern w:val="0"/>
          <w:sz w:val="30"/>
          <w:szCs w:val="30"/>
        </w:rPr>
        <w:lastRenderedPageBreak/>
        <w:t>《数据科学与大数据技术》</w:t>
      </w:r>
      <w:r>
        <w:rPr>
          <w:rFonts w:hint="eastAsia"/>
          <w:b/>
          <w:kern w:val="0"/>
          <w:sz w:val="30"/>
          <w:szCs w:val="30"/>
        </w:rPr>
        <w:t>专业设置专家组审议意见</w:t>
      </w:r>
    </w:p>
    <w:p w:rsidR="00854EC9" w:rsidRDefault="00854EC9" w:rsidP="00854EC9">
      <w:pPr>
        <w:snapToGrid w:val="0"/>
        <w:jc w:val="center"/>
        <w:rPr>
          <w:color w:val="000000"/>
          <w:sz w:val="30"/>
          <w:szCs w:val="30"/>
        </w:rPr>
      </w:pPr>
    </w:p>
    <w:p w:rsidR="00854EC9" w:rsidRPr="00271536" w:rsidRDefault="00854EC9" w:rsidP="00271536">
      <w:pPr>
        <w:spacing w:line="500" w:lineRule="exact"/>
        <w:ind w:firstLineChars="200" w:firstLine="480"/>
        <w:rPr>
          <w:color w:val="000000"/>
          <w:sz w:val="24"/>
          <w:szCs w:val="24"/>
        </w:rPr>
      </w:pPr>
      <w:r w:rsidRPr="00271536">
        <w:rPr>
          <w:rFonts w:hint="eastAsia"/>
          <w:color w:val="000000"/>
          <w:sz w:val="24"/>
          <w:szCs w:val="24"/>
        </w:rPr>
        <w:t>福建师范大学闽南科技学院于</w:t>
      </w:r>
      <w:r w:rsidRPr="00271536">
        <w:rPr>
          <w:rFonts w:hint="eastAsia"/>
          <w:color w:val="000000"/>
          <w:sz w:val="24"/>
          <w:szCs w:val="24"/>
        </w:rPr>
        <w:t>2018</w:t>
      </w:r>
      <w:r w:rsidRPr="00271536">
        <w:rPr>
          <w:rFonts w:hint="eastAsia"/>
          <w:color w:val="000000"/>
          <w:sz w:val="24"/>
          <w:szCs w:val="24"/>
        </w:rPr>
        <w:t>年</w:t>
      </w:r>
      <w:r w:rsidRPr="00271536">
        <w:rPr>
          <w:rFonts w:hint="eastAsia"/>
          <w:color w:val="000000"/>
          <w:sz w:val="24"/>
          <w:szCs w:val="24"/>
        </w:rPr>
        <w:t>5</w:t>
      </w:r>
      <w:r w:rsidRPr="00271536">
        <w:rPr>
          <w:rFonts w:hint="eastAsia"/>
          <w:color w:val="000000"/>
          <w:sz w:val="24"/>
          <w:szCs w:val="24"/>
        </w:rPr>
        <w:t>月份组建了由校内专家、行业专家及地方政府分管领导组成的《数据科学与大数据技术》专业设置评议小组，对我院设置《数据科学与大数据技术》专业的申报材料进行审议</w:t>
      </w:r>
      <w:r w:rsidRPr="00271536">
        <w:rPr>
          <w:color w:val="000000"/>
          <w:sz w:val="24"/>
          <w:szCs w:val="24"/>
        </w:rPr>
        <w:t>。通过审议，</w:t>
      </w:r>
      <w:r w:rsidRPr="00271536">
        <w:rPr>
          <w:rFonts w:hint="eastAsia"/>
          <w:color w:val="000000"/>
          <w:sz w:val="24"/>
          <w:szCs w:val="24"/>
        </w:rPr>
        <w:t>专家们</w:t>
      </w:r>
      <w:r w:rsidRPr="00271536">
        <w:rPr>
          <w:color w:val="000000"/>
          <w:sz w:val="24"/>
          <w:szCs w:val="24"/>
        </w:rPr>
        <w:t>认为：</w:t>
      </w:r>
      <w:r w:rsidRPr="00271536">
        <w:rPr>
          <w:color w:val="000000"/>
          <w:sz w:val="24"/>
          <w:szCs w:val="24"/>
        </w:rPr>
        <w:t xml:space="preserve"> </w:t>
      </w:r>
    </w:p>
    <w:p w:rsidR="00854EC9" w:rsidRPr="00271536" w:rsidRDefault="00854EC9" w:rsidP="00271536">
      <w:pPr>
        <w:spacing w:line="500" w:lineRule="exact"/>
        <w:ind w:firstLineChars="200" w:firstLine="480"/>
        <w:rPr>
          <w:color w:val="000000"/>
          <w:sz w:val="24"/>
          <w:szCs w:val="24"/>
        </w:rPr>
      </w:pPr>
      <w:r w:rsidRPr="00271536">
        <w:rPr>
          <w:rFonts w:hint="eastAsia"/>
          <w:color w:val="000000"/>
          <w:sz w:val="24"/>
          <w:szCs w:val="24"/>
        </w:rPr>
        <w:t>1</w:t>
      </w:r>
      <w:r w:rsidRPr="00271536">
        <w:rPr>
          <w:color w:val="000000"/>
          <w:sz w:val="24"/>
          <w:szCs w:val="24"/>
        </w:rPr>
        <w:t>．</w:t>
      </w:r>
      <w:r w:rsidRPr="00271536">
        <w:rPr>
          <w:rFonts w:hint="eastAsia"/>
          <w:color w:val="000000"/>
          <w:sz w:val="24"/>
          <w:szCs w:val="24"/>
        </w:rPr>
        <w:t>福建师范大学闽南科技学院设置《数据科学与大数据技术》本科专业适应海西社会经济和我省高等教育发展需求。大数据应用已经成为</w:t>
      </w:r>
      <w:r w:rsidRPr="00271536">
        <w:rPr>
          <w:rFonts w:hint="eastAsia"/>
          <w:color w:val="000000"/>
          <w:sz w:val="24"/>
          <w:szCs w:val="24"/>
        </w:rPr>
        <w:t>IT</w:t>
      </w:r>
      <w:r w:rsidRPr="00271536">
        <w:rPr>
          <w:rFonts w:hint="eastAsia"/>
          <w:color w:val="000000"/>
          <w:sz w:val="24"/>
          <w:szCs w:val="24"/>
        </w:rPr>
        <w:t>行业创新的重要生长点，已是国际上公认的最具发展前景的专业之一。学院立足闽南、面向海西，定位培养大数据科技人才，服务于海西地区区域经济和社会发展，同时满足国家对大数据科技人才的需求，为国家信息化发展提供应用型人才支持。地方政府</w:t>
      </w:r>
      <w:r w:rsidRPr="00271536">
        <w:rPr>
          <w:color w:val="000000"/>
          <w:sz w:val="24"/>
          <w:szCs w:val="24"/>
        </w:rPr>
        <w:t>对设置</w:t>
      </w:r>
      <w:r w:rsidRPr="00271536">
        <w:rPr>
          <w:rFonts w:hint="eastAsia"/>
          <w:color w:val="000000"/>
          <w:sz w:val="24"/>
          <w:szCs w:val="24"/>
        </w:rPr>
        <w:t>《数据科学与大数据技术》</w:t>
      </w:r>
      <w:r w:rsidRPr="00271536">
        <w:rPr>
          <w:color w:val="000000"/>
          <w:sz w:val="24"/>
          <w:szCs w:val="24"/>
        </w:rPr>
        <w:t>专业</w:t>
      </w:r>
      <w:r w:rsidRPr="00271536">
        <w:rPr>
          <w:rFonts w:hint="eastAsia"/>
          <w:color w:val="000000"/>
          <w:sz w:val="24"/>
          <w:szCs w:val="24"/>
        </w:rPr>
        <w:t>非常</w:t>
      </w:r>
      <w:r w:rsidRPr="00271536">
        <w:rPr>
          <w:color w:val="000000"/>
          <w:sz w:val="24"/>
          <w:szCs w:val="24"/>
        </w:rPr>
        <w:t>支持</w:t>
      </w:r>
      <w:r w:rsidRPr="00271536">
        <w:rPr>
          <w:rFonts w:hint="eastAsia"/>
          <w:color w:val="000000"/>
          <w:sz w:val="24"/>
          <w:szCs w:val="24"/>
        </w:rPr>
        <w:t>，相关的职能部门牵线搭桥，介绍行业企业专家到学院进行调研和指导。</w:t>
      </w:r>
    </w:p>
    <w:p w:rsidR="00854EC9" w:rsidRPr="00271536" w:rsidRDefault="00854EC9" w:rsidP="00271536">
      <w:pPr>
        <w:spacing w:line="500" w:lineRule="exact"/>
        <w:ind w:firstLineChars="200" w:firstLine="480"/>
        <w:rPr>
          <w:color w:val="000000"/>
          <w:sz w:val="24"/>
          <w:szCs w:val="24"/>
        </w:rPr>
      </w:pPr>
      <w:r w:rsidRPr="00271536">
        <w:rPr>
          <w:rFonts w:hint="eastAsia"/>
          <w:color w:val="000000"/>
          <w:sz w:val="24"/>
          <w:szCs w:val="24"/>
        </w:rPr>
        <w:t>2</w:t>
      </w:r>
      <w:r w:rsidRPr="00271536">
        <w:rPr>
          <w:color w:val="000000"/>
          <w:sz w:val="24"/>
          <w:szCs w:val="24"/>
        </w:rPr>
        <w:t>．</w:t>
      </w:r>
      <w:r w:rsidRPr="00271536">
        <w:rPr>
          <w:rFonts w:hint="eastAsia"/>
          <w:color w:val="000000"/>
          <w:sz w:val="24"/>
          <w:szCs w:val="24"/>
        </w:rPr>
        <w:t>福建师范大学闽南科技学院</w:t>
      </w:r>
      <w:r w:rsidRPr="00271536">
        <w:rPr>
          <w:color w:val="000000"/>
          <w:sz w:val="24"/>
          <w:szCs w:val="24"/>
        </w:rPr>
        <w:t>为设置</w:t>
      </w:r>
      <w:r w:rsidRPr="00271536">
        <w:rPr>
          <w:rFonts w:hint="eastAsia"/>
          <w:color w:val="000000"/>
          <w:sz w:val="24"/>
          <w:szCs w:val="24"/>
        </w:rPr>
        <w:t>《数据科学与大数据技术》</w:t>
      </w:r>
      <w:r w:rsidRPr="00271536">
        <w:rPr>
          <w:color w:val="000000"/>
          <w:sz w:val="24"/>
          <w:szCs w:val="24"/>
        </w:rPr>
        <w:t>专业进行了全面、细致的</w:t>
      </w:r>
      <w:r w:rsidRPr="00271536">
        <w:rPr>
          <w:rFonts w:hint="eastAsia"/>
          <w:color w:val="000000"/>
          <w:sz w:val="24"/>
          <w:szCs w:val="24"/>
        </w:rPr>
        <w:t>筹建</w:t>
      </w:r>
      <w:r w:rsidRPr="00271536">
        <w:rPr>
          <w:color w:val="000000"/>
          <w:sz w:val="24"/>
          <w:szCs w:val="24"/>
        </w:rPr>
        <w:t>工作。针对</w:t>
      </w:r>
      <w:r w:rsidRPr="00271536">
        <w:rPr>
          <w:rFonts w:hint="eastAsia"/>
          <w:color w:val="000000"/>
          <w:sz w:val="24"/>
          <w:szCs w:val="24"/>
        </w:rPr>
        <w:t>学院的办学</w:t>
      </w:r>
      <w:r w:rsidRPr="00271536">
        <w:rPr>
          <w:color w:val="000000"/>
          <w:sz w:val="24"/>
          <w:szCs w:val="24"/>
        </w:rPr>
        <w:t>定位和</w:t>
      </w:r>
      <w:r w:rsidRPr="00271536">
        <w:rPr>
          <w:rFonts w:hint="eastAsia"/>
          <w:color w:val="000000"/>
          <w:sz w:val="24"/>
          <w:szCs w:val="24"/>
        </w:rPr>
        <w:t>人才培养目标，精心</w:t>
      </w:r>
      <w:r w:rsidRPr="00271536">
        <w:rPr>
          <w:color w:val="000000"/>
          <w:sz w:val="24"/>
          <w:szCs w:val="24"/>
        </w:rPr>
        <w:t>制定了切实可行的专业人才培养方案。在开办经费、教学与实验设施、图书资料、教学实践基地建设、教学管理制度建设、教学质量保证措施等方面进行</w:t>
      </w:r>
      <w:r w:rsidRPr="00271536">
        <w:rPr>
          <w:rFonts w:hint="eastAsia"/>
          <w:color w:val="000000"/>
          <w:sz w:val="24"/>
          <w:szCs w:val="24"/>
        </w:rPr>
        <w:t>较</w:t>
      </w:r>
      <w:r w:rsidRPr="00271536">
        <w:rPr>
          <w:color w:val="000000"/>
          <w:sz w:val="24"/>
          <w:szCs w:val="24"/>
        </w:rPr>
        <w:t>充分的准备，各方面条件</w:t>
      </w:r>
      <w:r w:rsidRPr="00271536">
        <w:rPr>
          <w:rFonts w:hint="eastAsia"/>
          <w:color w:val="000000"/>
          <w:sz w:val="24"/>
          <w:szCs w:val="24"/>
        </w:rPr>
        <w:t>基本满足《数据科学与大数据技术》</w:t>
      </w:r>
      <w:r w:rsidRPr="00271536">
        <w:rPr>
          <w:color w:val="000000"/>
          <w:sz w:val="24"/>
          <w:szCs w:val="24"/>
        </w:rPr>
        <w:t>专业人才培养的需要。</w:t>
      </w:r>
      <w:r w:rsidRPr="00271536">
        <w:rPr>
          <w:rFonts w:hint="eastAsia"/>
          <w:color w:val="000000"/>
          <w:sz w:val="24"/>
          <w:szCs w:val="24"/>
        </w:rPr>
        <w:t>同时吸收行业和企业专家意见，重点加强大数据专业的师资队伍建设和实践实训基地建设</w:t>
      </w:r>
      <w:r w:rsidRPr="00271536">
        <w:rPr>
          <w:color w:val="000000"/>
          <w:sz w:val="24"/>
          <w:szCs w:val="24"/>
        </w:rPr>
        <w:t>。</w:t>
      </w:r>
    </w:p>
    <w:p w:rsidR="00854EC9" w:rsidRPr="00271536" w:rsidRDefault="00854EC9" w:rsidP="00271536">
      <w:pPr>
        <w:spacing w:line="500" w:lineRule="exact"/>
        <w:ind w:firstLineChars="200" w:firstLine="480"/>
        <w:rPr>
          <w:color w:val="000000"/>
          <w:sz w:val="24"/>
          <w:szCs w:val="24"/>
        </w:rPr>
      </w:pPr>
      <w:r w:rsidRPr="00271536">
        <w:rPr>
          <w:rFonts w:hint="eastAsia"/>
          <w:color w:val="000000"/>
          <w:sz w:val="24"/>
          <w:szCs w:val="24"/>
        </w:rPr>
        <w:t>评议专家组</w:t>
      </w:r>
      <w:r w:rsidRPr="00271536">
        <w:rPr>
          <w:color w:val="000000"/>
          <w:sz w:val="24"/>
          <w:szCs w:val="24"/>
        </w:rPr>
        <w:t>认为</w:t>
      </w:r>
      <w:r w:rsidRPr="00271536">
        <w:rPr>
          <w:rFonts w:hint="eastAsia"/>
          <w:color w:val="000000"/>
          <w:sz w:val="24"/>
          <w:szCs w:val="24"/>
        </w:rPr>
        <w:t>福建师范大学闽南科技学院</w:t>
      </w:r>
      <w:r w:rsidRPr="00271536">
        <w:rPr>
          <w:color w:val="000000"/>
          <w:sz w:val="24"/>
          <w:szCs w:val="24"/>
        </w:rPr>
        <w:t>具备培养</w:t>
      </w:r>
      <w:r w:rsidRPr="00271536">
        <w:rPr>
          <w:rFonts w:hint="eastAsia"/>
          <w:color w:val="000000"/>
          <w:sz w:val="24"/>
          <w:szCs w:val="24"/>
        </w:rPr>
        <w:t>《数据科学与大数据技术》</w:t>
      </w:r>
      <w:r w:rsidRPr="00271536">
        <w:rPr>
          <w:color w:val="000000"/>
          <w:sz w:val="24"/>
          <w:szCs w:val="24"/>
        </w:rPr>
        <w:t>本科专业人才的条件，同意</w:t>
      </w:r>
      <w:r w:rsidRPr="00271536">
        <w:rPr>
          <w:rFonts w:hint="eastAsia"/>
          <w:color w:val="000000"/>
          <w:sz w:val="24"/>
          <w:szCs w:val="24"/>
        </w:rPr>
        <w:t>福建师范大学闽南科技学院</w:t>
      </w:r>
      <w:r w:rsidRPr="00271536">
        <w:rPr>
          <w:color w:val="000000"/>
          <w:sz w:val="24"/>
          <w:szCs w:val="24"/>
        </w:rPr>
        <w:t>申办</w:t>
      </w:r>
      <w:r w:rsidRPr="00271536">
        <w:rPr>
          <w:rFonts w:hint="eastAsia"/>
          <w:color w:val="000000"/>
          <w:sz w:val="24"/>
          <w:szCs w:val="24"/>
        </w:rPr>
        <w:t>《数据科学与大数据技术》</w:t>
      </w:r>
      <w:r w:rsidRPr="00271536">
        <w:rPr>
          <w:color w:val="000000"/>
          <w:sz w:val="24"/>
          <w:szCs w:val="24"/>
        </w:rPr>
        <w:t>本科专业。</w:t>
      </w:r>
      <w:r w:rsidRPr="00271536">
        <w:rPr>
          <w:color w:val="000000"/>
          <w:sz w:val="24"/>
          <w:szCs w:val="24"/>
        </w:rPr>
        <w:t xml:space="preserve"> </w:t>
      </w:r>
    </w:p>
    <w:p w:rsidR="00854EC9" w:rsidRPr="00271536" w:rsidRDefault="00854EC9" w:rsidP="00271536">
      <w:pPr>
        <w:spacing w:line="500" w:lineRule="exact"/>
        <w:ind w:firstLineChars="200" w:firstLine="480"/>
        <w:rPr>
          <w:color w:val="000000"/>
          <w:sz w:val="24"/>
          <w:szCs w:val="24"/>
        </w:rPr>
      </w:pPr>
      <w:r w:rsidRPr="00271536">
        <w:rPr>
          <w:color w:val="000000"/>
          <w:sz w:val="24"/>
          <w:szCs w:val="24"/>
        </w:rPr>
        <w:t>同时</w:t>
      </w:r>
      <w:r w:rsidRPr="00271536">
        <w:rPr>
          <w:rFonts w:hint="eastAsia"/>
          <w:color w:val="000000"/>
          <w:sz w:val="24"/>
          <w:szCs w:val="24"/>
        </w:rPr>
        <w:t>专家们</w:t>
      </w:r>
      <w:r w:rsidRPr="00271536">
        <w:rPr>
          <w:color w:val="000000"/>
          <w:sz w:val="24"/>
          <w:szCs w:val="24"/>
        </w:rPr>
        <w:t>提出建议：</w:t>
      </w:r>
      <w:r w:rsidRPr="00271536">
        <w:rPr>
          <w:rFonts w:hint="eastAsia"/>
          <w:color w:val="000000"/>
          <w:sz w:val="24"/>
          <w:szCs w:val="24"/>
        </w:rPr>
        <w:t>重点加强《数据科学与大数据技术》师资队伍建设</w:t>
      </w:r>
      <w:r w:rsidRPr="00271536">
        <w:rPr>
          <w:color w:val="000000"/>
          <w:sz w:val="24"/>
          <w:szCs w:val="24"/>
        </w:rPr>
        <w:t>。</w:t>
      </w:r>
    </w:p>
    <w:p w:rsidR="00854EC9" w:rsidRPr="00271536" w:rsidRDefault="00F163FE" w:rsidP="00271536">
      <w:pPr>
        <w:spacing w:line="500" w:lineRule="exact"/>
        <w:ind w:firstLineChars="200" w:firstLine="480"/>
        <w:rPr>
          <w:color w:val="000000"/>
          <w:sz w:val="24"/>
          <w:szCs w:val="24"/>
        </w:rPr>
      </w:pPr>
      <w:r w:rsidRPr="00271536">
        <w:rPr>
          <w:rFonts w:hint="eastAsia"/>
          <w:color w:val="000000"/>
          <w:sz w:val="24"/>
          <w:szCs w:val="24"/>
        </w:rPr>
        <w:t xml:space="preserve"> </w:t>
      </w:r>
    </w:p>
    <w:sectPr w:rsidR="00854EC9" w:rsidRPr="00271536" w:rsidSect="009309AD">
      <w:pgSz w:w="11906" w:h="16838"/>
      <w:pgMar w:top="1440"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79" w:rsidRDefault="008F1C79" w:rsidP="00037E88">
      <w:r>
        <w:separator/>
      </w:r>
    </w:p>
  </w:endnote>
  <w:endnote w:type="continuationSeparator" w:id="0">
    <w:p w:rsidR="008F1C79" w:rsidRDefault="008F1C79" w:rsidP="00037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小标宋_GBK">
    <w:altName w:val="黑体"/>
    <w:panose1 w:val="00000000000000000000"/>
    <w:charset w:val="86"/>
    <w:family w:val="script"/>
    <w:notTrueType/>
    <w:pitch w:val="default"/>
    <w:sig w:usb0="00000001" w:usb1="080E0000" w:usb2="00000010" w:usb3="00000000" w:csb0="00040000" w:csb1="00000000"/>
  </w:font>
  <w:font w:name="_9ed1_4f53">
    <w:altName w:val="Times New Roman"/>
    <w:panose1 w:val="00000000000000000000"/>
    <w:charset w:val="00"/>
    <w:family w:val="roman"/>
    <w:notTrueType/>
    <w:pitch w:val="default"/>
    <w:sig w:usb0="00000003" w:usb1="00000000" w:usb2="00000000" w:usb3="00000000" w:csb0="00000001" w:csb1="00000000"/>
  </w:font>
  <w:font w:name="_6977_4f53_GB2312">
    <w:altName w:val="Times New Roman"/>
    <w:panose1 w:val="00000000000000000000"/>
    <w:charset w:val="00"/>
    <w:family w:val="roman"/>
    <w:notTrueType/>
    <w:pitch w:val="default"/>
    <w:sig w:usb0="00000003" w:usb1="00000000" w:usb2="00000000" w:usb3="00000000" w:csb0="00000001" w:csb1="00000000"/>
  </w:font>
  <w:font w:name="_4eff_5b8b_GB2312">
    <w:altName w:val="Times New Roman"/>
    <w:panose1 w:val="00000000000000000000"/>
    <w:charset w:val="00"/>
    <w:family w:val="roman"/>
    <w:notTrueType/>
    <w:pitch w:val="default"/>
    <w:sig w:usb0="00000003" w:usb1="00000000" w:usb2="00000000" w:usb3="00000000" w:csb0="00000001" w:csb1="00000000"/>
  </w:font>
  <w:font w:name="_5b8b_4f53">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79" w:rsidRDefault="008F1C79" w:rsidP="00037E88">
      <w:r>
        <w:separator/>
      </w:r>
    </w:p>
  </w:footnote>
  <w:footnote w:type="continuationSeparator" w:id="0">
    <w:p w:rsidR="008F1C79" w:rsidRDefault="008F1C79" w:rsidP="00037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hybridMultilevel"/>
    <w:tmpl w:val="8DFEF348"/>
    <w:lvl w:ilvl="0" w:tplc="CEC8825C">
      <w:start w:val="1"/>
      <w:numFmt w:val="decimalEnclosedFullstop"/>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065779A"/>
    <w:multiLevelType w:val="hybridMultilevel"/>
    <w:tmpl w:val="240C404E"/>
    <w:lvl w:ilvl="0" w:tplc="8AECFF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4EA6FB6"/>
    <w:multiLevelType w:val="multilevel"/>
    <w:tmpl w:val="E654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48"/>
    <w:rsid w:val="000145F8"/>
    <w:rsid w:val="00021DCC"/>
    <w:rsid w:val="00036A50"/>
    <w:rsid w:val="00037E88"/>
    <w:rsid w:val="00043D0E"/>
    <w:rsid w:val="00044593"/>
    <w:rsid w:val="0004630E"/>
    <w:rsid w:val="00047E66"/>
    <w:rsid w:val="00065476"/>
    <w:rsid w:val="000748D7"/>
    <w:rsid w:val="000806D6"/>
    <w:rsid w:val="000831A1"/>
    <w:rsid w:val="000861F0"/>
    <w:rsid w:val="00090231"/>
    <w:rsid w:val="000908EA"/>
    <w:rsid w:val="00092A8E"/>
    <w:rsid w:val="00092EB8"/>
    <w:rsid w:val="00093ADC"/>
    <w:rsid w:val="000956E9"/>
    <w:rsid w:val="0009642E"/>
    <w:rsid w:val="000A267E"/>
    <w:rsid w:val="000A273E"/>
    <w:rsid w:val="000A3E47"/>
    <w:rsid w:val="000A4A59"/>
    <w:rsid w:val="000B04D4"/>
    <w:rsid w:val="000B0ADE"/>
    <w:rsid w:val="000B2D5A"/>
    <w:rsid w:val="000C0B5B"/>
    <w:rsid w:val="000C1E18"/>
    <w:rsid w:val="000D0F8A"/>
    <w:rsid w:val="000D5E81"/>
    <w:rsid w:val="000D7260"/>
    <w:rsid w:val="000F0433"/>
    <w:rsid w:val="000F4677"/>
    <w:rsid w:val="000F656E"/>
    <w:rsid w:val="000F7656"/>
    <w:rsid w:val="00106AB5"/>
    <w:rsid w:val="00117683"/>
    <w:rsid w:val="00135550"/>
    <w:rsid w:val="00150AD8"/>
    <w:rsid w:val="001517D7"/>
    <w:rsid w:val="001608BD"/>
    <w:rsid w:val="0016350E"/>
    <w:rsid w:val="00164E3D"/>
    <w:rsid w:val="00167F87"/>
    <w:rsid w:val="00174CE1"/>
    <w:rsid w:val="00174D95"/>
    <w:rsid w:val="00187CBA"/>
    <w:rsid w:val="001A41CB"/>
    <w:rsid w:val="001B01F8"/>
    <w:rsid w:val="001B2A5E"/>
    <w:rsid w:val="001C0BBF"/>
    <w:rsid w:val="001C6556"/>
    <w:rsid w:val="001C7A3D"/>
    <w:rsid w:val="001D24EF"/>
    <w:rsid w:val="00205C8F"/>
    <w:rsid w:val="00211750"/>
    <w:rsid w:val="00216608"/>
    <w:rsid w:val="00223757"/>
    <w:rsid w:val="00224F5D"/>
    <w:rsid w:val="00230931"/>
    <w:rsid w:val="00235C7A"/>
    <w:rsid w:val="002437BD"/>
    <w:rsid w:val="00250AD0"/>
    <w:rsid w:val="0025281E"/>
    <w:rsid w:val="0025367E"/>
    <w:rsid w:val="00260B49"/>
    <w:rsid w:val="00270A54"/>
    <w:rsid w:val="00271536"/>
    <w:rsid w:val="00271BFC"/>
    <w:rsid w:val="00272D50"/>
    <w:rsid w:val="0028338A"/>
    <w:rsid w:val="002915CF"/>
    <w:rsid w:val="00295C3D"/>
    <w:rsid w:val="002A019F"/>
    <w:rsid w:val="002A0BD1"/>
    <w:rsid w:val="002A7ABD"/>
    <w:rsid w:val="002A7D48"/>
    <w:rsid w:val="002B3323"/>
    <w:rsid w:val="002B52FF"/>
    <w:rsid w:val="002C0ACC"/>
    <w:rsid w:val="002C48BD"/>
    <w:rsid w:val="002C5A99"/>
    <w:rsid w:val="002E142F"/>
    <w:rsid w:val="002E7468"/>
    <w:rsid w:val="002E7EF5"/>
    <w:rsid w:val="002F00FD"/>
    <w:rsid w:val="002F2CD3"/>
    <w:rsid w:val="002F59A4"/>
    <w:rsid w:val="002F66CB"/>
    <w:rsid w:val="00304C77"/>
    <w:rsid w:val="00305D24"/>
    <w:rsid w:val="00317913"/>
    <w:rsid w:val="003200F4"/>
    <w:rsid w:val="003223EC"/>
    <w:rsid w:val="00322945"/>
    <w:rsid w:val="00322EAE"/>
    <w:rsid w:val="00323A1E"/>
    <w:rsid w:val="00336BDD"/>
    <w:rsid w:val="003521E2"/>
    <w:rsid w:val="0035321B"/>
    <w:rsid w:val="003765DE"/>
    <w:rsid w:val="00377734"/>
    <w:rsid w:val="0039034D"/>
    <w:rsid w:val="003968B7"/>
    <w:rsid w:val="003A022E"/>
    <w:rsid w:val="003A283E"/>
    <w:rsid w:val="003A3F2F"/>
    <w:rsid w:val="003A4AD0"/>
    <w:rsid w:val="003D3D92"/>
    <w:rsid w:val="003D41D8"/>
    <w:rsid w:val="003F7C28"/>
    <w:rsid w:val="0040258E"/>
    <w:rsid w:val="00403184"/>
    <w:rsid w:val="00411932"/>
    <w:rsid w:val="00415D83"/>
    <w:rsid w:val="004255EC"/>
    <w:rsid w:val="004344FF"/>
    <w:rsid w:val="00446F1D"/>
    <w:rsid w:val="00460548"/>
    <w:rsid w:val="0046490A"/>
    <w:rsid w:val="00474341"/>
    <w:rsid w:val="00483BF7"/>
    <w:rsid w:val="00485AA2"/>
    <w:rsid w:val="00487641"/>
    <w:rsid w:val="0049391A"/>
    <w:rsid w:val="00493EA8"/>
    <w:rsid w:val="004A1827"/>
    <w:rsid w:val="004B3094"/>
    <w:rsid w:val="004B6261"/>
    <w:rsid w:val="004C22AC"/>
    <w:rsid w:val="004C3060"/>
    <w:rsid w:val="004C3A80"/>
    <w:rsid w:val="004C3AFE"/>
    <w:rsid w:val="004C7E03"/>
    <w:rsid w:val="004D0559"/>
    <w:rsid w:val="004D6A51"/>
    <w:rsid w:val="004D6B60"/>
    <w:rsid w:val="004D7D54"/>
    <w:rsid w:val="004E4264"/>
    <w:rsid w:val="004E625F"/>
    <w:rsid w:val="0050061B"/>
    <w:rsid w:val="00502200"/>
    <w:rsid w:val="00502799"/>
    <w:rsid w:val="00507F77"/>
    <w:rsid w:val="005122AD"/>
    <w:rsid w:val="00521E9F"/>
    <w:rsid w:val="005274AE"/>
    <w:rsid w:val="00535D84"/>
    <w:rsid w:val="005661B4"/>
    <w:rsid w:val="00577938"/>
    <w:rsid w:val="005801F3"/>
    <w:rsid w:val="005816C6"/>
    <w:rsid w:val="00584B06"/>
    <w:rsid w:val="00584BAD"/>
    <w:rsid w:val="00584CD8"/>
    <w:rsid w:val="00586B09"/>
    <w:rsid w:val="00591DEA"/>
    <w:rsid w:val="00592401"/>
    <w:rsid w:val="00593F66"/>
    <w:rsid w:val="005A5CA3"/>
    <w:rsid w:val="005B2F1A"/>
    <w:rsid w:val="005B7459"/>
    <w:rsid w:val="005C4E97"/>
    <w:rsid w:val="005D5C03"/>
    <w:rsid w:val="005D6D4B"/>
    <w:rsid w:val="005E1420"/>
    <w:rsid w:val="005E3859"/>
    <w:rsid w:val="005E4358"/>
    <w:rsid w:val="005E6A2F"/>
    <w:rsid w:val="005E7035"/>
    <w:rsid w:val="005E70A8"/>
    <w:rsid w:val="005F2DFC"/>
    <w:rsid w:val="00607CC7"/>
    <w:rsid w:val="00633440"/>
    <w:rsid w:val="00635B9B"/>
    <w:rsid w:val="00665977"/>
    <w:rsid w:val="006813CC"/>
    <w:rsid w:val="00683AF9"/>
    <w:rsid w:val="006A54BD"/>
    <w:rsid w:val="006C1115"/>
    <w:rsid w:val="006C6F94"/>
    <w:rsid w:val="006D4BAF"/>
    <w:rsid w:val="006E1FC9"/>
    <w:rsid w:val="006E21A8"/>
    <w:rsid w:val="006F13E1"/>
    <w:rsid w:val="006F5FE0"/>
    <w:rsid w:val="00702156"/>
    <w:rsid w:val="00702543"/>
    <w:rsid w:val="007035D9"/>
    <w:rsid w:val="00716CEC"/>
    <w:rsid w:val="0071742A"/>
    <w:rsid w:val="00720972"/>
    <w:rsid w:val="00721C9F"/>
    <w:rsid w:val="00723B4F"/>
    <w:rsid w:val="007244BA"/>
    <w:rsid w:val="007250BB"/>
    <w:rsid w:val="00725E7B"/>
    <w:rsid w:val="0072736F"/>
    <w:rsid w:val="0074159B"/>
    <w:rsid w:val="00745272"/>
    <w:rsid w:val="0074540D"/>
    <w:rsid w:val="00746F64"/>
    <w:rsid w:val="00750A97"/>
    <w:rsid w:val="007514A9"/>
    <w:rsid w:val="00752DB4"/>
    <w:rsid w:val="007539F7"/>
    <w:rsid w:val="0076487E"/>
    <w:rsid w:val="00765E25"/>
    <w:rsid w:val="0077247A"/>
    <w:rsid w:val="00780571"/>
    <w:rsid w:val="00784E6A"/>
    <w:rsid w:val="007862D1"/>
    <w:rsid w:val="0079319B"/>
    <w:rsid w:val="007A02B9"/>
    <w:rsid w:val="007A3737"/>
    <w:rsid w:val="007A6912"/>
    <w:rsid w:val="007A7A25"/>
    <w:rsid w:val="007B6F70"/>
    <w:rsid w:val="007C0049"/>
    <w:rsid w:val="007C44CB"/>
    <w:rsid w:val="007C4846"/>
    <w:rsid w:val="007D5A8C"/>
    <w:rsid w:val="007E134D"/>
    <w:rsid w:val="007E1A17"/>
    <w:rsid w:val="007F24BB"/>
    <w:rsid w:val="007F44A7"/>
    <w:rsid w:val="00815337"/>
    <w:rsid w:val="0081732E"/>
    <w:rsid w:val="008362B3"/>
    <w:rsid w:val="0085168E"/>
    <w:rsid w:val="00852913"/>
    <w:rsid w:val="00854EC9"/>
    <w:rsid w:val="00864980"/>
    <w:rsid w:val="00870ABE"/>
    <w:rsid w:val="00877EC9"/>
    <w:rsid w:val="008814D7"/>
    <w:rsid w:val="00884752"/>
    <w:rsid w:val="00886A44"/>
    <w:rsid w:val="008A064B"/>
    <w:rsid w:val="008A55AD"/>
    <w:rsid w:val="008A5D22"/>
    <w:rsid w:val="008A6551"/>
    <w:rsid w:val="008C0BF5"/>
    <w:rsid w:val="008C67FC"/>
    <w:rsid w:val="008C7B9D"/>
    <w:rsid w:val="008E2E1C"/>
    <w:rsid w:val="008E45CB"/>
    <w:rsid w:val="008E6F9F"/>
    <w:rsid w:val="008F1C79"/>
    <w:rsid w:val="008F666D"/>
    <w:rsid w:val="008F6DD5"/>
    <w:rsid w:val="009000B7"/>
    <w:rsid w:val="00901095"/>
    <w:rsid w:val="00901705"/>
    <w:rsid w:val="009073D0"/>
    <w:rsid w:val="009130D4"/>
    <w:rsid w:val="00916FAC"/>
    <w:rsid w:val="00923476"/>
    <w:rsid w:val="009309AD"/>
    <w:rsid w:val="00932D91"/>
    <w:rsid w:val="009419D8"/>
    <w:rsid w:val="00953EAD"/>
    <w:rsid w:val="00956F46"/>
    <w:rsid w:val="00957E7E"/>
    <w:rsid w:val="00971014"/>
    <w:rsid w:val="00997694"/>
    <w:rsid w:val="00997A41"/>
    <w:rsid w:val="009A016A"/>
    <w:rsid w:val="009A2E29"/>
    <w:rsid w:val="009A64ED"/>
    <w:rsid w:val="009B3157"/>
    <w:rsid w:val="009D132E"/>
    <w:rsid w:val="009D42AC"/>
    <w:rsid w:val="009D4DFE"/>
    <w:rsid w:val="009F1367"/>
    <w:rsid w:val="00A14055"/>
    <w:rsid w:val="00A154B0"/>
    <w:rsid w:val="00A21D38"/>
    <w:rsid w:val="00A22629"/>
    <w:rsid w:val="00A22DC8"/>
    <w:rsid w:val="00A235B1"/>
    <w:rsid w:val="00A278D2"/>
    <w:rsid w:val="00A31C61"/>
    <w:rsid w:val="00A37710"/>
    <w:rsid w:val="00A41BF2"/>
    <w:rsid w:val="00A41D37"/>
    <w:rsid w:val="00A45043"/>
    <w:rsid w:val="00A54732"/>
    <w:rsid w:val="00A57200"/>
    <w:rsid w:val="00A62B35"/>
    <w:rsid w:val="00A64186"/>
    <w:rsid w:val="00A71273"/>
    <w:rsid w:val="00A7151B"/>
    <w:rsid w:val="00A73018"/>
    <w:rsid w:val="00A7361E"/>
    <w:rsid w:val="00A738D2"/>
    <w:rsid w:val="00A752DC"/>
    <w:rsid w:val="00AA12D0"/>
    <w:rsid w:val="00AA539D"/>
    <w:rsid w:val="00AA6CF4"/>
    <w:rsid w:val="00AA7656"/>
    <w:rsid w:val="00AB04B2"/>
    <w:rsid w:val="00AC0B49"/>
    <w:rsid w:val="00AC490F"/>
    <w:rsid w:val="00AD0F08"/>
    <w:rsid w:val="00AD7F88"/>
    <w:rsid w:val="00AE0525"/>
    <w:rsid w:val="00AE33F1"/>
    <w:rsid w:val="00AE7B30"/>
    <w:rsid w:val="00AF4380"/>
    <w:rsid w:val="00B01703"/>
    <w:rsid w:val="00B05A46"/>
    <w:rsid w:val="00B12854"/>
    <w:rsid w:val="00B15EB5"/>
    <w:rsid w:val="00B26650"/>
    <w:rsid w:val="00B45127"/>
    <w:rsid w:val="00B477C0"/>
    <w:rsid w:val="00B579EA"/>
    <w:rsid w:val="00B63008"/>
    <w:rsid w:val="00B631FD"/>
    <w:rsid w:val="00B77AEB"/>
    <w:rsid w:val="00B82BD7"/>
    <w:rsid w:val="00B852D6"/>
    <w:rsid w:val="00B8590B"/>
    <w:rsid w:val="00BA3510"/>
    <w:rsid w:val="00BA724F"/>
    <w:rsid w:val="00BB0B3B"/>
    <w:rsid w:val="00BC00FA"/>
    <w:rsid w:val="00BD636D"/>
    <w:rsid w:val="00BE0BDD"/>
    <w:rsid w:val="00BE124A"/>
    <w:rsid w:val="00BE1333"/>
    <w:rsid w:val="00BE177A"/>
    <w:rsid w:val="00BE2EB9"/>
    <w:rsid w:val="00BE72D8"/>
    <w:rsid w:val="00BF1294"/>
    <w:rsid w:val="00BF16FA"/>
    <w:rsid w:val="00BF75D7"/>
    <w:rsid w:val="00C06963"/>
    <w:rsid w:val="00C13272"/>
    <w:rsid w:val="00C16486"/>
    <w:rsid w:val="00C17D13"/>
    <w:rsid w:val="00C20D73"/>
    <w:rsid w:val="00C221CF"/>
    <w:rsid w:val="00C254F6"/>
    <w:rsid w:val="00C31F9C"/>
    <w:rsid w:val="00C338AF"/>
    <w:rsid w:val="00C37A46"/>
    <w:rsid w:val="00C42317"/>
    <w:rsid w:val="00C43ADE"/>
    <w:rsid w:val="00C45D61"/>
    <w:rsid w:val="00C46140"/>
    <w:rsid w:val="00C471FA"/>
    <w:rsid w:val="00C507F7"/>
    <w:rsid w:val="00C55204"/>
    <w:rsid w:val="00C75988"/>
    <w:rsid w:val="00C82975"/>
    <w:rsid w:val="00C908C9"/>
    <w:rsid w:val="00C91784"/>
    <w:rsid w:val="00C917F4"/>
    <w:rsid w:val="00C9791E"/>
    <w:rsid w:val="00CA22CA"/>
    <w:rsid w:val="00CD37FF"/>
    <w:rsid w:val="00CD74EB"/>
    <w:rsid w:val="00CE3810"/>
    <w:rsid w:val="00CF159B"/>
    <w:rsid w:val="00D14611"/>
    <w:rsid w:val="00D14D0A"/>
    <w:rsid w:val="00D212E7"/>
    <w:rsid w:val="00D25F40"/>
    <w:rsid w:val="00D31CD9"/>
    <w:rsid w:val="00D32BF1"/>
    <w:rsid w:val="00D343DB"/>
    <w:rsid w:val="00D34EB5"/>
    <w:rsid w:val="00D40832"/>
    <w:rsid w:val="00D40FDA"/>
    <w:rsid w:val="00D47EE1"/>
    <w:rsid w:val="00D56DAB"/>
    <w:rsid w:val="00D64FFE"/>
    <w:rsid w:val="00D66259"/>
    <w:rsid w:val="00D72B3E"/>
    <w:rsid w:val="00D7625B"/>
    <w:rsid w:val="00D80B14"/>
    <w:rsid w:val="00D816E7"/>
    <w:rsid w:val="00D90B01"/>
    <w:rsid w:val="00DA7BEC"/>
    <w:rsid w:val="00DB3483"/>
    <w:rsid w:val="00DB5DEA"/>
    <w:rsid w:val="00DB6017"/>
    <w:rsid w:val="00DC79A9"/>
    <w:rsid w:val="00DE5722"/>
    <w:rsid w:val="00DE702B"/>
    <w:rsid w:val="00DF094A"/>
    <w:rsid w:val="00DF3E06"/>
    <w:rsid w:val="00DF53CE"/>
    <w:rsid w:val="00DF5F4D"/>
    <w:rsid w:val="00E06567"/>
    <w:rsid w:val="00E06E53"/>
    <w:rsid w:val="00E112E3"/>
    <w:rsid w:val="00E135DE"/>
    <w:rsid w:val="00E17C09"/>
    <w:rsid w:val="00E33A7A"/>
    <w:rsid w:val="00E3675B"/>
    <w:rsid w:val="00E413C1"/>
    <w:rsid w:val="00E5610C"/>
    <w:rsid w:val="00E6326C"/>
    <w:rsid w:val="00E727A4"/>
    <w:rsid w:val="00E77EC2"/>
    <w:rsid w:val="00E90DD1"/>
    <w:rsid w:val="00E958EA"/>
    <w:rsid w:val="00EA296D"/>
    <w:rsid w:val="00EB5B3F"/>
    <w:rsid w:val="00EC3606"/>
    <w:rsid w:val="00EC6504"/>
    <w:rsid w:val="00ED1174"/>
    <w:rsid w:val="00EE0D17"/>
    <w:rsid w:val="00EE117D"/>
    <w:rsid w:val="00EE66D1"/>
    <w:rsid w:val="00EE78D4"/>
    <w:rsid w:val="00F00059"/>
    <w:rsid w:val="00F05E58"/>
    <w:rsid w:val="00F16153"/>
    <w:rsid w:val="00F163FE"/>
    <w:rsid w:val="00F17E1B"/>
    <w:rsid w:val="00F22854"/>
    <w:rsid w:val="00F251DC"/>
    <w:rsid w:val="00F27BD7"/>
    <w:rsid w:val="00F32DE5"/>
    <w:rsid w:val="00F363C6"/>
    <w:rsid w:val="00F40F54"/>
    <w:rsid w:val="00F517F6"/>
    <w:rsid w:val="00F52104"/>
    <w:rsid w:val="00F607F7"/>
    <w:rsid w:val="00F64006"/>
    <w:rsid w:val="00F95280"/>
    <w:rsid w:val="00F96CD9"/>
    <w:rsid w:val="00FB11E2"/>
    <w:rsid w:val="00FB1811"/>
    <w:rsid w:val="00FD1B64"/>
    <w:rsid w:val="00FD4B97"/>
    <w:rsid w:val="00FE3F45"/>
    <w:rsid w:val="00FF0563"/>
    <w:rsid w:val="00FF33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9F"/>
    <w:pPr>
      <w:widowControl w:val="0"/>
      <w:jc w:val="both"/>
    </w:pPr>
    <w:rPr>
      <w:kern w:val="2"/>
      <w:sz w:val="21"/>
      <w:szCs w:val="22"/>
    </w:rPr>
  </w:style>
  <w:style w:type="paragraph" w:styleId="1">
    <w:name w:val="heading 1"/>
    <w:basedOn w:val="a"/>
    <w:link w:val="1Char"/>
    <w:uiPriority w:val="99"/>
    <w:qFormat/>
    <w:locked/>
    <w:rsid w:val="00036A5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36A50"/>
    <w:rPr>
      <w:rFonts w:ascii="宋体" w:eastAsia="宋体" w:hAnsi="宋体" w:cs="宋体"/>
      <w:b/>
      <w:bCs/>
      <w:kern w:val="36"/>
      <w:sz w:val="48"/>
      <w:szCs w:val="48"/>
      <w:lang w:val="en-US" w:eastAsia="zh-CN" w:bidi="ar-SA"/>
    </w:rPr>
  </w:style>
  <w:style w:type="character" w:customStyle="1" w:styleId="apple-converted-space">
    <w:name w:val="apple-converted-space"/>
    <w:uiPriority w:val="99"/>
    <w:rsid w:val="00460548"/>
    <w:rPr>
      <w:rFonts w:cs="Times New Roman"/>
    </w:rPr>
  </w:style>
  <w:style w:type="paragraph" w:styleId="2">
    <w:name w:val="Body Text Indent 2"/>
    <w:basedOn w:val="a"/>
    <w:link w:val="2Char"/>
    <w:uiPriority w:val="99"/>
    <w:semiHidden/>
    <w:rsid w:val="00460548"/>
    <w:pPr>
      <w:widowControl/>
      <w:spacing w:before="100" w:beforeAutospacing="1" w:after="100" w:afterAutospacing="1"/>
      <w:jc w:val="left"/>
    </w:pPr>
    <w:rPr>
      <w:rFonts w:ascii="宋体" w:hAnsi="宋体"/>
      <w:kern w:val="0"/>
      <w:sz w:val="24"/>
      <w:szCs w:val="24"/>
      <w:lang/>
    </w:rPr>
  </w:style>
  <w:style w:type="character" w:customStyle="1" w:styleId="2Char">
    <w:name w:val="正文文本缩进 2 Char"/>
    <w:link w:val="2"/>
    <w:uiPriority w:val="99"/>
    <w:semiHidden/>
    <w:locked/>
    <w:rsid w:val="00460548"/>
    <w:rPr>
      <w:rFonts w:ascii="宋体" w:eastAsia="宋体" w:hAnsi="宋体" w:cs="宋体"/>
      <w:kern w:val="0"/>
      <w:sz w:val="24"/>
      <w:szCs w:val="24"/>
    </w:rPr>
  </w:style>
  <w:style w:type="character" w:styleId="a3">
    <w:name w:val="Hyperlink"/>
    <w:uiPriority w:val="99"/>
    <w:semiHidden/>
    <w:rsid w:val="00460548"/>
    <w:rPr>
      <w:rFonts w:cs="Times New Roman"/>
      <w:color w:val="0000FF"/>
      <w:u w:val="single"/>
    </w:rPr>
  </w:style>
  <w:style w:type="character" w:styleId="a4">
    <w:name w:val="FollowedHyperlink"/>
    <w:uiPriority w:val="99"/>
    <w:semiHidden/>
    <w:rsid w:val="00460548"/>
    <w:rPr>
      <w:rFonts w:cs="Times New Roman"/>
      <w:color w:val="800080"/>
      <w:u w:val="single"/>
    </w:rPr>
  </w:style>
  <w:style w:type="character" w:customStyle="1" w:styleId="moredetails">
    <w:name w:val="more_details"/>
    <w:uiPriority w:val="99"/>
    <w:rsid w:val="00721C9F"/>
    <w:rPr>
      <w:rFonts w:cs="Times New Roman"/>
    </w:rPr>
  </w:style>
  <w:style w:type="character" w:styleId="a5">
    <w:name w:val="Subtle Emphasis"/>
    <w:uiPriority w:val="99"/>
    <w:qFormat/>
    <w:rsid w:val="002F2CD3"/>
    <w:rPr>
      <w:rFonts w:cs="Times New Roman"/>
      <w:i/>
      <w:iCs/>
      <w:color w:val="808080"/>
    </w:rPr>
  </w:style>
  <w:style w:type="paragraph" w:styleId="a6">
    <w:name w:val="Subtitle"/>
    <w:basedOn w:val="a"/>
    <w:next w:val="a"/>
    <w:link w:val="Char"/>
    <w:uiPriority w:val="99"/>
    <w:qFormat/>
    <w:rsid w:val="002F2CD3"/>
    <w:pPr>
      <w:spacing w:before="240" w:after="60" w:line="312" w:lineRule="auto"/>
      <w:jc w:val="center"/>
      <w:outlineLvl w:val="1"/>
    </w:pPr>
    <w:rPr>
      <w:rFonts w:ascii="Cambria" w:hAnsi="Cambria"/>
      <w:b/>
      <w:bCs/>
      <w:kern w:val="28"/>
      <w:sz w:val="32"/>
      <w:szCs w:val="32"/>
      <w:lang/>
    </w:rPr>
  </w:style>
  <w:style w:type="character" w:customStyle="1" w:styleId="Char">
    <w:name w:val="副标题 Char"/>
    <w:link w:val="a6"/>
    <w:uiPriority w:val="99"/>
    <w:locked/>
    <w:rsid w:val="002F2CD3"/>
    <w:rPr>
      <w:rFonts w:ascii="Cambria" w:eastAsia="宋体" w:hAnsi="Cambria" w:cs="Times New Roman"/>
      <w:b/>
      <w:bCs/>
      <w:kern w:val="28"/>
      <w:sz w:val="32"/>
      <w:szCs w:val="32"/>
    </w:rPr>
  </w:style>
  <w:style w:type="character" w:styleId="a7">
    <w:name w:val="Emphasis"/>
    <w:uiPriority w:val="99"/>
    <w:qFormat/>
    <w:rsid w:val="00BE72D8"/>
    <w:rPr>
      <w:rFonts w:cs="Times New Roman"/>
      <w:i/>
      <w:iCs/>
    </w:rPr>
  </w:style>
  <w:style w:type="paragraph" w:styleId="a8">
    <w:name w:val="Normal (Web)"/>
    <w:basedOn w:val="a"/>
    <w:uiPriority w:val="99"/>
    <w:rsid w:val="002C48BD"/>
    <w:pPr>
      <w:widowControl/>
      <w:spacing w:before="100" w:beforeAutospacing="1" w:after="100" w:afterAutospacing="1"/>
      <w:jc w:val="left"/>
    </w:pPr>
    <w:rPr>
      <w:rFonts w:ascii="宋体" w:hAnsi="宋体"/>
      <w:kern w:val="0"/>
      <w:sz w:val="24"/>
      <w:szCs w:val="24"/>
    </w:rPr>
  </w:style>
  <w:style w:type="character" w:styleId="a9">
    <w:name w:val="Strong"/>
    <w:uiPriority w:val="99"/>
    <w:qFormat/>
    <w:rsid w:val="002C48BD"/>
    <w:rPr>
      <w:rFonts w:cs="Times New Roman"/>
      <w:b/>
    </w:rPr>
  </w:style>
  <w:style w:type="paragraph" w:customStyle="1" w:styleId="3">
    <w:name w:val="教育部3"/>
    <w:basedOn w:val="a"/>
    <w:uiPriority w:val="99"/>
    <w:rsid w:val="002C48BD"/>
    <w:pPr>
      <w:widowControl/>
      <w:spacing w:line="440" w:lineRule="exact"/>
      <w:jc w:val="center"/>
    </w:pPr>
    <w:rPr>
      <w:rFonts w:ascii="方正小标宋_GBK" w:eastAsia="方正小标宋_GBK" w:hAnsi="Times New Roman"/>
      <w:bCs/>
      <w:kern w:val="0"/>
      <w:sz w:val="32"/>
      <w:szCs w:val="21"/>
    </w:rPr>
  </w:style>
  <w:style w:type="paragraph" w:styleId="aa">
    <w:name w:val="header"/>
    <w:basedOn w:val="a"/>
    <w:link w:val="Char0"/>
    <w:uiPriority w:val="99"/>
    <w:rsid w:val="002C48BD"/>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character" w:customStyle="1" w:styleId="Char0">
    <w:name w:val="页眉 Char"/>
    <w:link w:val="aa"/>
    <w:uiPriority w:val="99"/>
    <w:locked/>
    <w:rsid w:val="002C48BD"/>
    <w:rPr>
      <w:rFonts w:ascii="Times New Roman" w:eastAsia="宋体" w:hAnsi="Times New Roman" w:cs="Times New Roman"/>
      <w:sz w:val="18"/>
      <w:szCs w:val="18"/>
    </w:rPr>
  </w:style>
  <w:style w:type="paragraph" w:styleId="ab">
    <w:name w:val="footer"/>
    <w:basedOn w:val="a"/>
    <w:link w:val="Char1"/>
    <w:uiPriority w:val="99"/>
    <w:rsid w:val="002C48BD"/>
    <w:pPr>
      <w:tabs>
        <w:tab w:val="center" w:pos="4153"/>
        <w:tab w:val="right" w:pos="8306"/>
      </w:tabs>
      <w:snapToGrid w:val="0"/>
      <w:jc w:val="left"/>
    </w:pPr>
    <w:rPr>
      <w:rFonts w:ascii="Times New Roman" w:hAnsi="Times New Roman"/>
      <w:kern w:val="0"/>
      <w:sz w:val="18"/>
      <w:szCs w:val="18"/>
      <w:lang/>
    </w:rPr>
  </w:style>
  <w:style w:type="character" w:customStyle="1" w:styleId="Char1">
    <w:name w:val="页脚 Char"/>
    <w:link w:val="ab"/>
    <w:uiPriority w:val="99"/>
    <w:locked/>
    <w:rsid w:val="002C48BD"/>
    <w:rPr>
      <w:rFonts w:ascii="Times New Roman" w:eastAsia="宋体" w:hAnsi="Times New Roman" w:cs="Times New Roman"/>
      <w:sz w:val="18"/>
      <w:szCs w:val="18"/>
    </w:rPr>
  </w:style>
  <w:style w:type="character" w:styleId="ac">
    <w:name w:val="page number"/>
    <w:uiPriority w:val="99"/>
    <w:rsid w:val="002C48BD"/>
    <w:rPr>
      <w:rFonts w:cs="Times New Roman"/>
    </w:rPr>
  </w:style>
  <w:style w:type="table" w:styleId="ad">
    <w:name w:val="Table Grid"/>
    <w:basedOn w:val="a1"/>
    <w:uiPriority w:val="99"/>
    <w:rsid w:val="002C48B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164E3D"/>
    <w:pPr>
      <w:ind w:firstLineChars="200" w:firstLine="420"/>
    </w:pPr>
  </w:style>
  <w:style w:type="character" w:styleId="af">
    <w:name w:val="annotation reference"/>
    <w:uiPriority w:val="99"/>
    <w:semiHidden/>
    <w:rsid w:val="001B01F8"/>
    <w:rPr>
      <w:rFonts w:cs="Times New Roman"/>
      <w:sz w:val="21"/>
      <w:szCs w:val="21"/>
    </w:rPr>
  </w:style>
  <w:style w:type="paragraph" w:styleId="af0">
    <w:name w:val="annotation text"/>
    <w:basedOn w:val="a"/>
    <w:link w:val="Char2"/>
    <w:uiPriority w:val="99"/>
    <w:semiHidden/>
    <w:rsid w:val="001B01F8"/>
    <w:pPr>
      <w:jc w:val="left"/>
    </w:pPr>
    <w:rPr>
      <w:sz w:val="22"/>
    </w:rPr>
  </w:style>
  <w:style w:type="character" w:customStyle="1" w:styleId="Char2">
    <w:name w:val="批注文字 Char"/>
    <w:link w:val="af0"/>
    <w:uiPriority w:val="99"/>
    <w:semiHidden/>
    <w:locked/>
    <w:rsid w:val="001B01F8"/>
    <w:rPr>
      <w:rFonts w:ascii="Calibri" w:eastAsia="宋体" w:hAnsi="Calibri" w:cs="Times New Roman"/>
      <w:kern w:val="2"/>
      <w:sz w:val="22"/>
      <w:szCs w:val="22"/>
      <w:lang w:val="en-US" w:eastAsia="zh-CN" w:bidi="ar-SA"/>
    </w:rPr>
  </w:style>
  <w:style w:type="paragraph" w:styleId="af1">
    <w:name w:val="Balloon Text"/>
    <w:basedOn w:val="a"/>
    <w:link w:val="Char3"/>
    <w:uiPriority w:val="99"/>
    <w:semiHidden/>
    <w:rsid w:val="001B01F8"/>
    <w:rPr>
      <w:kern w:val="0"/>
      <w:sz w:val="2"/>
      <w:szCs w:val="20"/>
      <w:lang/>
    </w:rPr>
  </w:style>
  <w:style w:type="character" w:customStyle="1" w:styleId="Char3">
    <w:name w:val="批注框文本 Char"/>
    <w:link w:val="af1"/>
    <w:uiPriority w:val="99"/>
    <w:semiHidden/>
    <w:locked/>
    <w:rsid w:val="00725E7B"/>
    <w:rPr>
      <w:rFonts w:cs="Times New Roman"/>
      <w:sz w:val="2"/>
    </w:rPr>
  </w:style>
  <w:style w:type="paragraph" w:customStyle="1" w:styleId="font5">
    <w:name w:val="font5"/>
    <w:basedOn w:val="a"/>
    <w:rsid w:val="009309AD"/>
    <w:pPr>
      <w:widowControl/>
      <w:spacing w:before="100" w:beforeAutospacing="1" w:after="100" w:afterAutospacing="1"/>
      <w:jc w:val="left"/>
    </w:pPr>
    <w:rPr>
      <w:rFonts w:ascii="宋体" w:hAnsi="宋体" w:cs="宋体"/>
      <w:color w:val="000000"/>
      <w:kern w:val="0"/>
      <w:sz w:val="20"/>
      <w:szCs w:val="20"/>
    </w:rPr>
  </w:style>
  <w:style w:type="paragraph" w:customStyle="1" w:styleId="font6">
    <w:name w:val="font6"/>
    <w:basedOn w:val="a"/>
    <w:rsid w:val="009309AD"/>
    <w:pPr>
      <w:widowControl/>
      <w:spacing w:before="100" w:beforeAutospacing="1" w:after="100" w:afterAutospacing="1"/>
      <w:jc w:val="left"/>
    </w:pPr>
    <w:rPr>
      <w:rFonts w:ascii="宋体" w:hAnsi="宋体" w:cs="宋体"/>
      <w:kern w:val="0"/>
      <w:sz w:val="18"/>
      <w:szCs w:val="18"/>
    </w:rPr>
  </w:style>
  <w:style w:type="paragraph" w:customStyle="1" w:styleId="xl721">
    <w:name w:val="xl721"/>
    <w:basedOn w:val="a"/>
    <w:rsid w:val="009309AD"/>
    <w:pPr>
      <w:widowControl/>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22">
    <w:name w:val="xl722"/>
    <w:basedOn w:val="a"/>
    <w:rsid w:val="009309AD"/>
    <w:pPr>
      <w:widowControl/>
      <w:shd w:val="clear" w:color="000000" w:fill="C0C0C0"/>
      <w:spacing w:before="100" w:beforeAutospacing="1" w:after="100" w:afterAutospacing="1"/>
      <w:jc w:val="center"/>
    </w:pPr>
    <w:rPr>
      <w:rFonts w:ascii="宋体" w:hAnsi="宋体" w:cs="宋体"/>
      <w:color w:val="000000"/>
      <w:kern w:val="0"/>
      <w:sz w:val="20"/>
      <w:szCs w:val="20"/>
    </w:rPr>
  </w:style>
  <w:style w:type="paragraph" w:customStyle="1" w:styleId="xl723">
    <w:name w:val="xl723"/>
    <w:basedOn w:val="a"/>
    <w:rsid w:val="009309AD"/>
    <w:pPr>
      <w:widowControl/>
      <w:shd w:val="clear" w:color="000000" w:fill="C0C0C0"/>
      <w:spacing w:before="100" w:beforeAutospacing="1" w:after="100" w:afterAutospacing="1"/>
      <w:jc w:val="left"/>
    </w:pPr>
    <w:rPr>
      <w:rFonts w:ascii="宋体" w:hAnsi="宋体" w:cs="宋体"/>
      <w:color w:val="000000"/>
      <w:kern w:val="0"/>
      <w:sz w:val="20"/>
      <w:szCs w:val="20"/>
    </w:rPr>
  </w:style>
  <w:style w:type="paragraph" w:customStyle="1" w:styleId="xl724">
    <w:name w:val="xl724"/>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25">
    <w:name w:val="xl725"/>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26">
    <w:name w:val="xl726"/>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7">
    <w:name w:val="xl727"/>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28">
    <w:name w:val="xl728"/>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29">
    <w:name w:val="xl729"/>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30">
    <w:name w:val="xl730"/>
    <w:basedOn w:val="a"/>
    <w:rsid w:val="009309A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color w:val="000000"/>
      <w:kern w:val="0"/>
      <w:sz w:val="20"/>
      <w:szCs w:val="20"/>
    </w:rPr>
  </w:style>
  <w:style w:type="paragraph" w:customStyle="1" w:styleId="xl731">
    <w:name w:val="xl731"/>
    <w:basedOn w:val="a"/>
    <w:rsid w:val="009309A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000000"/>
      <w:kern w:val="0"/>
      <w:sz w:val="20"/>
      <w:szCs w:val="20"/>
    </w:rPr>
  </w:style>
  <w:style w:type="paragraph" w:customStyle="1" w:styleId="xl732">
    <w:name w:val="xl732"/>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3">
    <w:name w:val="xl733"/>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4">
    <w:name w:val="xl734"/>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5">
    <w:name w:val="xl735"/>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6">
    <w:name w:val="xl736"/>
    <w:basedOn w:val="a"/>
    <w:rsid w:val="009309A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7">
    <w:name w:val="xl737"/>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38">
    <w:name w:val="xl738"/>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39">
    <w:name w:val="xl739"/>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0">
    <w:name w:val="xl740"/>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1">
    <w:name w:val="xl741"/>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2">
    <w:name w:val="xl742"/>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3">
    <w:name w:val="xl743"/>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44">
    <w:name w:val="xl744"/>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5">
    <w:name w:val="xl745"/>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746">
    <w:name w:val="xl746"/>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47">
    <w:name w:val="xl747"/>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48">
    <w:name w:val="xl748"/>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49">
    <w:name w:val="xl749"/>
    <w:basedOn w:val="a"/>
    <w:rsid w:val="009309AD"/>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0">
    <w:name w:val="xl750"/>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1">
    <w:name w:val="xl751"/>
    <w:basedOn w:val="a"/>
    <w:rsid w:val="009309A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52">
    <w:name w:val="xl752"/>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53">
    <w:name w:val="xl753"/>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754">
    <w:name w:val="xl754"/>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5">
    <w:name w:val="xl755"/>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56">
    <w:name w:val="xl756"/>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7">
    <w:name w:val="xl757"/>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8">
    <w:name w:val="xl758"/>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59">
    <w:name w:val="xl759"/>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0">
    <w:name w:val="xl760"/>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1">
    <w:name w:val="xl761"/>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2">
    <w:name w:val="xl762"/>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63">
    <w:name w:val="xl763"/>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64">
    <w:name w:val="xl764"/>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5">
    <w:name w:val="xl765"/>
    <w:basedOn w:val="a"/>
    <w:rsid w:val="009309A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766">
    <w:name w:val="xl766"/>
    <w:basedOn w:val="a"/>
    <w:rsid w:val="009309A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767">
    <w:name w:val="xl767"/>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68">
    <w:name w:val="xl768"/>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9">
    <w:name w:val="xl769"/>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0">
    <w:name w:val="xl770"/>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1">
    <w:name w:val="xl771"/>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2">
    <w:name w:val="xl772"/>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73">
    <w:name w:val="xl773"/>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74">
    <w:name w:val="xl774"/>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5">
    <w:name w:val="xl775"/>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6">
    <w:name w:val="xl776"/>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7">
    <w:name w:val="xl777"/>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8">
    <w:name w:val="xl778"/>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779">
    <w:name w:val="xl779"/>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0">
    <w:name w:val="xl780"/>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81">
    <w:name w:val="xl781"/>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82">
    <w:name w:val="xl782"/>
    <w:basedOn w:val="a"/>
    <w:rsid w:val="009309A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FF0000"/>
      <w:kern w:val="0"/>
      <w:sz w:val="20"/>
      <w:szCs w:val="20"/>
    </w:rPr>
  </w:style>
  <w:style w:type="paragraph" w:customStyle="1" w:styleId="xl783">
    <w:name w:val="xl783"/>
    <w:basedOn w:val="a"/>
    <w:rsid w:val="009309A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84">
    <w:name w:val="xl784"/>
    <w:basedOn w:val="a"/>
    <w:rsid w:val="009309AD"/>
    <w:pPr>
      <w:widowControl/>
      <w:pBdr>
        <w:left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85">
    <w:name w:val="xl785"/>
    <w:basedOn w:val="a"/>
    <w:rsid w:val="009309AD"/>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86">
    <w:name w:val="xl786"/>
    <w:basedOn w:val="a"/>
    <w:rsid w:val="009309AD"/>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787">
    <w:name w:val="xl787"/>
    <w:basedOn w:val="a"/>
    <w:rsid w:val="009309A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88">
    <w:name w:val="xl788"/>
    <w:basedOn w:val="a"/>
    <w:rsid w:val="009309AD"/>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89">
    <w:name w:val="xl789"/>
    <w:basedOn w:val="a"/>
    <w:rsid w:val="009309A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xl790">
    <w:name w:val="xl790"/>
    <w:basedOn w:val="a"/>
    <w:rsid w:val="009309A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0"/>
      <w:szCs w:val="20"/>
    </w:rPr>
  </w:style>
  <w:style w:type="paragraph" w:customStyle="1" w:styleId="xl791">
    <w:name w:val="xl791"/>
    <w:basedOn w:val="a"/>
    <w:rsid w:val="009309A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92">
    <w:name w:val="xl792"/>
    <w:basedOn w:val="a"/>
    <w:rsid w:val="009309AD"/>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color w:val="000000"/>
      <w:kern w:val="0"/>
      <w:sz w:val="20"/>
      <w:szCs w:val="20"/>
    </w:rPr>
  </w:style>
  <w:style w:type="paragraph" w:customStyle="1" w:styleId="xl793">
    <w:name w:val="xl793"/>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94">
    <w:name w:val="xl794"/>
    <w:basedOn w:val="a"/>
    <w:rsid w:val="009309AD"/>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5">
    <w:name w:val="xl795"/>
    <w:basedOn w:val="a"/>
    <w:rsid w:val="009309AD"/>
    <w:pPr>
      <w:widowControl/>
      <w:pBdr>
        <w:left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6">
    <w:name w:val="xl796"/>
    <w:basedOn w:val="a"/>
    <w:rsid w:val="009309A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797">
    <w:name w:val="xl797"/>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98">
    <w:name w:val="xl798"/>
    <w:basedOn w:val="a"/>
    <w:rsid w:val="009309A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99">
    <w:name w:val="xl799"/>
    <w:basedOn w:val="a"/>
    <w:rsid w:val="009309AD"/>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0">
    <w:name w:val="xl800"/>
    <w:basedOn w:val="a"/>
    <w:rsid w:val="009309A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1">
    <w:name w:val="xl801"/>
    <w:basedOn w:val="a"/>
    <w:rsid w:val="009309A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2">
    <w:name w:val="xl802"/>
    <w:basedOn w:val="a"/>
    <w:rsid w:val="009309AD"/>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3">
    <w:name w:val="xl803"/>
    <w:basedOn w:val="a"/>
    <w:rsid w:val="009309A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4">
    <w:name w:val="xl804"/>
    <w:basedOn w:val="a"/>
    <w:rsid w:val="009309A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05">
    <w:name w:val="xl805"/>
    <w:basedOn w:val="a"/>
    <w:rsid w:val="009309A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6">
    <w:name w:val="xl806"/>
    <w:basedOn w:val="a"/>
    <w:rsid w:val="009309A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07">
    <w:name w:val="xl807"/>
    <w:basedOn w:val="a"/>
    <w:rsid w:val="009309AD"/>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08">
    <w:name w:val="xl808"/>
    <w:basedOn w:val="a"/>
    <w:rsid w:val="009309AD"/>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09">
    <w:name w:val="xl809"/>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10">
    <w:name w:val="xl810"/>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811">
    <w:name w:val="xl811"/>
    <w:basedOn w:val="a"/>
    <w:rsid w:val="009309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12">
    <w:name w:val="xl812"/>
    <w:basedOn w:val="a"/>
    <w:rsid w:val="009309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05079">
      <w:bodyDiv w:val="1"/>
      <w:marLeft w:val="0"/>
      <w:marRight w:val="0"/>
      <w:marTop w:val="0"/>
      <w:marBottom w:val="0"/>
      <w:divBdr>
        <w:top w:val="none" w:sz="0" w:space="0" w:color="auto"/>
        <w:left w:val="none" w:sz="0" w:space="0" w:color="auto"/>
        <w:bottom w:val="none" w:sz="0" w:space="0" w:color="auto"/>
        <w:right w:val="none" w:sz="0" w:space="0" w:color="auto"/>
      </w:divBdr>
    </w:div>
    <w:div w:id="1001591859">
      <w:bodyDiv w:val="1"/>
      <w:marLeft w:val="0"/>
      <w:marRight w:val="0"/>
      <w:marTop w:val="0"/>
      <w:marBottom w:val="0"/>
      <w:divBdr>
        <w:top w:val="none" w:sz="0" w:space="0" w:color="auto"/>
        <w:left w:val="none" w:sz="0" w:space="0" w:color="auto"/>
        <w:bottom w:val="none" w:sz="0" w:space="0" w:color="auto"/>
        <w:right w:val="none" w:sz="0" w:space="0" w:color="auto"/>
      </w:divBdr>
    </w:div>
    <w:div w:id="1008677536">
      <w:marLeft w:val="0"/>
      <w:marRight w:val="0"/>
      <w:marTop w:val="0"/>
      <w:marBottom w:val="0"/>
      <w:divBdr>
        <w:top w:val="none" w:sz="0" w:space="0" w:color="auto"/>
        <w:left w:val="none" w:sz="0" w:space="0" w:color="auto"/>
        <w:bottom w:val="none" w:sz="0" w:space="0" w:color="auto"/>
        <w:right w:val="none" w:sz="0" w:space="0" w:color="auto"/>
      </w:divBdr>
      <w:divsChild>
        <w:div w:id="1008677540">
          <w:marLeft w:val="0"/>
          <w:marRight w:val="0"/>
          <w:marTop w:val="0"/>
          <w:marBottom w:val="0"/>
          <w:divBdr>
            <w:top w:val="none" w:sz="0" w:space="0" w:color="auto"/>
            <w:left w:val="none" w:sz="0" w:space="0" w:color="auto"/>
            <w:bottom w:val="none" w:sz="0" w:space="0" w:color="auto"/>
            <w:right w:val="none" w:sz="0" w:space="0" w:color="auto"/>
          </w:divBdr>
          <w:divsChild>
            <w:div w:id="1008677535">
              <w:marLeft w:val="0"/>
              <w:marRight w:val="0"/>
              <w:marTop w:val="0"/>
              <w:marBottom w:val="150"/>
              <w:divBdr>
                <w:top w:val="none" w:sz="0" w:space="0" w:color="auto"/>
                <w:left w:val="none" w:sz="0" w:space="0" w:color="auto"/>
                <w:bottom w:val="none" w:sz="0" w:space="0" w:color="auto"/>
                <w:right w:val="none" w:sz="0" w:space="0" w:color="auto"/>
              </w:divBdr>
              <w:divsChild>
                <w:div w:id="1008677537">
                  <w:marLeft w:val="0"/>
                  <w:marRight w:val="0"/>
                  <w:marTop w:val="0"/>
                  <w:marBottom w:val="0"/>
                  <w:divBdr>
                    <w:top w:val="none" w:sz="0" w:space="0" w:color="auto"/>
                    <w:left w:val="none" w:sz="0" w:space="0" w:color="auto"/>
                    <w:bottom w:val="none" w:sz="0" w:space="0" w:color="auto"/>
                    <w:right w:val="none" w:sz="0" w:space="0" w:color="auto"/>
                  </w:divBdr>
                  <w:divsChild>
                    <w:div w:id="1008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7539">
      <w:marLeft w:val="0"/>
      <w:marRight w:val="0"/>
      <w:marTop w:val="0"/>
      <w:marBottom w:val="0"/>
      <w:divBdr>
        <w:top w:val="none" w:sz="0" w:space="0" w:color="auto"/>
        <w:left w:val="none" w:sz="0" w:space="0" w:color="auto"/>
        <w:bottom w:val="none" w:sz="0" w:space="0" w:color="auto"/>
        <w:right w:val="none" w:sz="0" w:space="0" w:color="auto"/>
      </w:divBdr>
      <w:divsChild>
        <w:div w:id="1008677533">
          <w:marLeft w:val="0"/>
          <w:marRight w:val="0"/>
          <w:marTop w:val="0"/>
          <w:marBottom w:val="225"/>
          <w:divBdr>
            <w:top w:val="none" w:sz="0" w:space="0" w:color="auto"/>
            <w:left w:val="none" w:sz="0" w:space="0" w:color="auto"/>
            <w:bottom w:val="single" w:sz="6" w:space="8" w:color="CCCCCC"/>
            <w:right w:val="none" w:sz="0" w:space="0" w:color="auto"/>
          </w:divBdr>
        </w:div>
        <w:div w:id="1008677538">
          <w:marLeft w:val="0"/>
          <w:marRight w:val="0"/>
          <w:marTop w:val="1440"/>
          <w:marBottom w:val="1440"/>
          <w:divBdr>
            <w:top w:val="none" w:sz="0" w:space="0" w:color="auto"/>
            <w:left w:val="none" w:sz="0" w:space="0" w:color="auto"/>
            <w:bottom w:val="none" w:sz="0" w:space="0" w:color="auto"/>
            <w:right w:val="none" w:sz="0" w:space="0" w:color="auto"/>
          </w:divBdr>
        </w:div>
      </w:divsChild>
    </w:div>
    <w:div w:id="1008677541">
      <w:marLeft w:val="0"/>
      <w:marRight w:val="0"/>
      <w:marTop w:val="0"/>
      <w:marBottom w:val="0"/>
      <w:divBdr>
        <w:top w:val="none" w:sz="0" w:space="0" w:color="auto"/>
        <w:left w:val="none" w:sz="0" w:space="0" w:color="auto"/>
        <w:bottom w:val="none" w:sz="0" w:space="0" w:color="auto"/>
        <w:right w:val="none" w:sz="0" w:space="0" w:color="auto"/>
      </w:divBdr>
    </w:div>
    <w:div w:id="1008677542">
      <w:marLeft w:val="0"/>
      <w:marRight w:val="0"/>
      <w:marTop w:val="0"/>
      <w:marBottom w:val="0"/>
      <w:divBdr>
        <w:top w:val="none" w:sz="0" w:space="0" w:color="auto"/>
        <w:left w:val="none" w:sz="0" w:space="0" w:color="auto"/>
        <w:bottom w:val="none" w:sz="0" w:space="0" w:color="auto"/>
        <w:right w:val="none" w:sz="0" w:space="0" w:color="auto"/>
      </w:divBdr>
    </w:div>
    <w:div w:id="1008677543">
      <w:marLeft w:val="0"/>
      <w:marRight w:val="0"/>
      <w:marTop w:val="0"/>
      <w:marBottom w:val="0"/>
      <w:divBdr>
        <w:top w:val="none" w:sz="0" w:space="0" w:color="auto"/>
        <w:left w:val="none" w:sz="0" w:space="0" w:color="auto"/>
        <w:bottom w:val="none" w:sz="0" w:space="0" w:color="auto"/>
        <w:right w:val="none" w:sz="0" w:space="0" w:color="auto"/>
      </w:divBdr>
    </w:div>
    <w:div w:id="1008677544">
      <w:marLeft w:val="0"/>
      <w:marRight w:val="0"/>
      <w:marTop w:val="0"/>
      <w:marBottom w:val="0"/>
      <w:divBdr>
        <w:top w:val="none" w:sz="0" w:space="0" w:color="auto"/>
        <w:left w:val="none" w:sz="0" w:space="0" w:color="auto"/>
        <w:bottom w:val="none" w:sz="0" w:space="0" w:color="auto"/>
        <w:right w:val="none" w:sz="0" w:space="0" w:color="auto"/>
      </w:divBdr>
    </w:div>
    <w:div w:id="1008677545">
      <w:marLeft w:val="0"/>
      <w:marRight w:val="0"/>
      <w:marTop w:val="0"/>
      <w:marBottom w:val="0"/>
      <w:divBdr>
        <w:top w:val="none" w:sz="0" w:space="0" w:color="auto"/>
        <w:left w:val="none" w:sz="0" w:space="0" w:color="auto"/>
        <w:bottom w:val="none" w:sz="0" w:space="0" w:color="auto"/>
        <w:right w:val="none" w:sz="0" w:space="0" w:color="auto"/>
      </w:divBdr>
    </w:div>
    <w:div w:id="1008677546">
      <w:marLeft w:val="0"/>
      <w:marRight w:val="0"/>
      <w:marTop w:val="0"/>
      <w:marBottom w:val="0"/>
      <w:divBdr>
        <w:top w:val="none" w:sz="0" w:space="0" w:color="auto"/>
        <w:left w:val="none" w:sz="0" w:space="0" w:color="auto"/>
        <w:bottom w:val="none" w:sz="0" w:space="0" w:color="auto"/>
        <w:right w:val="none" w:sz="0" w:space="0" w:color="auto"/>
      </w:divBdr>
    </w:div>
    <w:div w:id="1008677548">
      <w:marLeft w:val="0"/>
      <w:marRight w:val="0"/>
      <w:marTop w:val="0"/>
      <w:marBottom w:val="0"/>
      <w:divBdr>
        <w:top w:val="none" w:sz="0" w:space="0" w:color="auto"/>
        <w:left w:val="none" w:sz="0" w:space="0" w:color="auto"/>
        <w:bottom w:val="none" w:sz="0" w:space="0" w:color="auto"/>
        <w:right w:val="none" w:sz="0" w:space="0" w:color="auto"/>
      </w:divBdr>
      <w:divsChild>
        <w:div w:id="1008677550">
          <w:marLeft w:val="0"/>
          <w:marRight w:val="0"/>
          <w:marTop w:val="0"/>
          <w:marBottom w:val="0"/>
          <w:divBdr>
            <w:top w:val="none" w:sz="0" w:space="0" w:color="auto"/>
            <w:left w:val="none" w:sz="0" w:space="0" w:color="auto"/>
            <w:bottom w:val="none" w:sz="0" w:space="0" w:color="auto"/>
            <w:right w:val="none" w:sz="0" w:space="0" w:color="auto"/>
          </w:divBdr>
        </w:div>
      </w:divsChild>
    </w:div>
    <w:div w:id="1008677551">
      <w:marLeft w:val="0"/>
      <w:marRight w:val="0"/>
      <w:marTop w:val="0"/>
      <w:marBottom w:val="0"/>
      <w:divBdr>
        <w:top w:val="none" w:sz="0" w:space="0" w:color="auto"/>
        <w:left w:val="none" w:sz="0" w:space="0" w:color="auto"/>
        <w:bottom w:val="none" w:sz="0" w:space="0" w:color="auto"/>
        <w:right w:val="none" w:sz="0" w:space="0" w:color="auto"/>
      </w:divBdr>
    </w:div>
    <w:div w:id="1008677554">
      <w:marLeft w:val="0"/>
      <w:marRight w:val="0"/>
      <w:marTop w:val="0"/>
      <w:marBottom w:val="0"/>
      <w:divBdr>
        <w:top w:val="none" w:sz="0" w:space="0" w:color="auto"/>
        <w:left w:val="none" w:sz="0" w:space="0" w:color="auto"/>
        <w:bottom w:val="none" w:sz="0" w:space="0" w:color="auto"/>
        <w:right w:val="none" w:sz="0" w:space="0" w:color="auto"/>
      </w:divBdr>
    </w:div>
    <w:div w:id="1008677555">
      <w:marLeft w:val="0"/>
      <w:marRight w:val="0"/>
      <w:marTop w:val="0"/>
      <w:marBottom w:val="0"/>
      <w:divBdr>
        <w:top w:val="none" w:sz="0" w:space="0" w:color="auto"/>
        <w:left w:val="none" w:sz="0" w:space="0" w:color="auto"/>
        <w:bottom w:val="none" w:sz="0" w:space="0" w:color="auto"/>
        <w:right w:val="none" w:sz="0" w:space="0" w:color="auto"/>
      </w:divBdr>
    </w:div>
    <w:div w:id="1008677556">
      <w:marLeft w:val="0"/>
      <w:marRight w:val="0"/>
      <w:marTop w:val="0"/>
      <w:marBottom w:val="0"/>
      <w:divBdr>
        <w:top w:val="none" w:sz="0" w:space="0" w:color="auto"/>
        <w:left w:val="none" w:sz="0" w:space="0" w:color="auto"/>
        <w:bottom w:val="none" w:sz="0" w:space="0" w:color="auto"/>
        <w:right w:val="none" w:sz="0" w:space="0" w:color="auto"/>
      </w:divBdr>
      <w:divsChild>
        <w:div w:id="1008677547">
          <w:marLeft w:val="0"/>
          <w:marRight w:val="0"/>
          <w:marTop w:val="0"/>
          <w:marBottom w:val="0"/>
          <w:divBdr>
            <w:top w:val="none" w:sz="0" w:space="0" w:color="auto"/>
            <w:left w:val="none" w:sz="0" w:space="0" w:color="auto"/>
            <w:bottom w:val="none" w:sz="0" w:space="0" w:color="auto"/>
            <w:right w:val="none" w:sz="0" w:space="0" w:color="auto"/>
          </w:divBdr>
        </w:div>
      </w:divsChild>
    </w:div>
    <w:div w:id="1008677557">
      <w:marLeft w:val="0"/>
      <w:marRight w:val="0"/>
      <w:marTop w:val="0"/>
      <w:marBottom w:val="0"/>
      <w:divBdr>
        <w:top w:val="none" w:sz="0" w:space="0" w:color="auto"/>
        <w:left w:val="none" w:sz="0" w:space="0" w:color="auto"/>
        <w:bottom w:val="none" w:sz="0" w:space="0" w:color="auto"/>
        <w:right w:val="none" w:sz="0" w:space="0" w:color="auto"/>
      </w:divBdr>
      <w:divsChild>
        <w:div w:id="1008677553">
          <w:marLeft w:val="0"/>
          <w:marRight w:val="0"/>
          <w:marTop w:val="0"/>
          <w:marBottom w:val="0"/>
          <w:divBdr>
            <w:top w:val="none" w:sz="0" w:space="0" w:color="auto"/>
            <w:left w:val="none" w:sz="0" w:space="0" w:color="auto"/>
            <w:bottom w:val="none" w:sz="0" w:space="0" w:color="auto"/>
            <w:right w:val="none" w:sz="0" w:space="0" w:color="auto"/>
          </w:divBdr>
        </w:div>
      </w:divsChild>
    </w:div>
    <w:div w:id="1008677558">
      <w:marLeft w:val="0"/>
      <w:marRight w:val="0"/>
      <w:marTop w:val="0"/>
      <w:marBottom w:val="0"/>
      <w:divBdr>
        <w:top w:val="none" w:sz="0" w:space="0" w:color="auto"/>
        <w:left w:val="none" w:sz="0" w:space="0" w:color="auto"/>
        <w:bottom w:val="none" w:sz="0" w:space="0" w:color="auto"/>
        <w:right w:val="none" w:sz="0" w:space="0" w:color="auto"/>
      </w:divBdr>
      <w:divsChild>
        <w:div w:id="1008677552">
          <w:marLeft w:val="0"/>
          <w:marRight w:val="0"/>
          <w:marTop w:val="0"/>
          <w:marBottom w:val="0"/>
          <w:divBdr>
            <w:top w:val="none" w:sz="0" w:space="0" w:color="auto"/>
            <w:left w:val="none" w:sz="0" w:space="0" w:color="auto"/>
            <w:bottom w:val="none" w:sz="0" w:space="0" w:color="auto"/>
            <w:right w:val="none" w:sz="0" w:space="0" w:color="auto"/>
          </w:divBdr>
        </w:div>
      </w:divsChild>
    </w:div>
    <w:div w:id="1008677559">
      <w:marLeft w:val="0"/>
      <w:marRight w:val="0"/>
      <w:marTop w:val="0"/>
      <w:marBottom w:val="0"/>
      <w:divBdr>
        <w:top w:val="none" w:sz="0" w:space="0" w:color="auto"/>
        <w:left w:val="none" w:sz="0" w:space="0" w:color="auto"/>
        <w:bottom w:val="none" w:sz="0" w:space="0" w:color="auto"/>
        <w:right w:val="none" w:sz="0" w:space="0" w:color="auto"/>
      </w:divBdr>
    </w:div>
    <w:div w:id="1008677560">
      <w:marLeft w:val="0"/>
      <w:marRight w:val="0"/>
      <w:marTop w:val="0"/>
      <w:marBottom w:val="0"/>
      <w:divBdr>
        <w:top w:val="none" w:sz="0" w:space="0" w:color="auto"/>
        <w:left w:val="none" w:sz="0" w:space="0" w:color="auto"/>
        <w:bottom w:val="none" w:sz="0" w:space="0" w:color="auto"/>
        <w:right w:val="none" w:sz="0" w:space="0" w:color="auto"/>
      </w:divBdr>
      <w:divsChild>
        <w:div w:id="1008677549">
          <w:marLeft w:val="0"/>
          <w:marRight w:val="0"/>
          <w:marTop w:val="0"/>
          <w:marBottom w:val="0"/>
          <w:divBdr>
            <w:top w:val="none" w:sz="0" w:space="0" w:color="auto"/>
            <w:left w:val="none" w:sz="0" w:space="0" w:color="auto"/>
            <w:bottom w:val="none" w:sz="0" w:space="0" w:color="auto"/>
            <w:right w:val="none" w:sz="0" w:space="0" w:color="auto"/>
          </w:divBdr>
        </w:div>
      </w:divsChild>
    </w:div>
    <w:div w:id="1480879839">
      <w:bodyDiv w:val="1"/>
      <w:marLeft w:val="0"/>
      <w:marRight w:val="0"/>
      <w:marTop w:val="0"/>
      <w:marBottom w:val="0"/>
      <w:divBdr>
        <w:top w:val="none" w:sz="0" w:space="0" w:color="auto"/>
        <w:left w:val="none" w:sz="0" w:space="0" w:color="auto"/>
        <w:bottom w:val="none" w:sz="0" w:space="0" w:color="auto"/>
        <w:right w:val="none" w:sz="0" w:space="0" w:color="auto"/>
      </w:divBdr>
    </w:div>
    <w:div w:id="1533149367">
      <w:bodyDiv w:val="1"/>
      <w:marLeft w:val="0"/>
      <w:marRight w:val="0"/>
      <w:marTop w:val="0"/>
      <w:marBottom w:val="0"/>
      <w:divBdr>
        <w:top w:val="none" w:sz="0" w:space="0" w:color="auto"/>
        <w:left w:val="none" w:sz="0" w:space="0" w:color="auto"/>
        <w:bottom w:val="none" w:sz="0" w:space="0" w:color="auto"/>
        <w:right w:val="none" w:sz="0" w:space="0" w:color="auto"/>
      </w:divBdr>
    </w:div>
    <w:div w:id="17637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E1731-840B-45B7-B317-6A7BFDF5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36</Pages>
  <Words>3956</Words>
  <Characters>22554</Characters>
  <Application>Microsoft Office Word</Application>
  <DocSecurity>0</DocSecurity>
  <Lines>187</Lines>
  <Paragraphs>52</Paragraphs>
  <ScaleCrop>false</ScaleCrop>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JWB6</cp:lastModifiedBy>
  <cp:revision>95</cp:revision>
  <cp:lastPrinted>2016-07-05T01:40:00Z</cp:lastPrinted>
  <dcterms:created xsi:type="dcterms:W3CDTF">2016-07-04T09:59:00Z</dcterms:created>
  <dcterms:modified xsi:type="dcterms:W3CDTF">2018-07-07T03:38:00Z</dcterms:modified>
</cp:coreProperties>
</file>