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firstLine="0" w:firstLineChars="0"/>
        <w:jc w:val="left"/>
        <w:textAlignment w:val="auto"/>
        <w:outlineLvl w:val="9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全国大学外语四、六级报名照片标准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9"/>
        <w:rPr>
          <w:rStyle w:val="7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根据省考试院要求，考生报名照片需符合如下标准：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背景要求：背景为白色。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成像要求：图像宽高比为3:4，分辨率控制在120*160至240*320之间，成像区要求头上部空1/10，头部占7/10，肩部占2/10，左右各空1/10。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格式要求：照片须为JPG格式，大小不小于15K不超过30K。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其他要求：照片须为一寸正面免冠彩照，不能采用生活照、艺术照、大头贴等非证件照。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BB"/>
    <w:rsid w:val="00396415"/>
    <w:rsid w:val="007B14BB"/>
    <w:rsid w:val="3537536D"/>
    <w:rsid w:val="3AE75229"/>
    <w:rsid w:val="6BA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福建师范大学闽南科技学院</Company>
  <Pages>1</Pages>
  <Words>31</Words>
  <Characters>178</Characters>
  <Lines>1</Lines>
  <Paragraphs>1</Paragraphs>
  <TotalTime>3</TotalTime>
  <ScaleCrop>false</ScaleCrop>
  <LinksUpToDate>false</LinksUpToDate>
  <CharactersWithSpaces>208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2018-03-20T15:35:00Z</dcterms:created>
  <dc:creator>教务部</dc:creator>
  <cp:lastModifiedBy>Administrator</cp:lastModifiedBy>
  <dcterms:modified xsi:type="dcterms:W3CDTF">2019-03-14T06:50:30Z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