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ascii="仿宋_GB2312" w:hAnsi="Times New Roman" w:eastAsia="仿宋_GB2312" w:cs="Times New Roman"/>
          <w:b/>
          <w:sz w:val="36"/>
          <w:szCs w:val="36"/>
        </w:rPr>
      </w:pPr>
      <w:bookmarkStart w:id="0" w:name="_Hlk490065251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数据指标评价体系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280" w:lineRule="exact"/>
        <w:jc w:val="center"/>
        <w:textAlignment w:val="auto"/>
        <w:rPr>
          <w:rFonts w:ascii="宋体" w:hAnsi="宋体"/>
          <w:b/>
          <w:sz w:val="28"/>
          <w:szCs w:val="28"/>
        </w:rPr>
      </w:pPr>
    </w:p>
    <w:bookmarkEnd w:id="0"/>
    <w:tbl>
      <w:tblPr>
        <w:tblStyle w:val="7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指标</w:t>
            </w:r>
          </w:p>
        </w:tc>
        <w:tc>
          <w:tcPr>
            <w:tcW w:w="83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计分方式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资源建设</w:t>
            </w:r>
          </w:p>
        </w:tc>
        <w:tc>
          <w:tcPr>
            <w:tcW w:w="8328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在课程章节、资料中建设教学资源库，每上传一份资料，则计2分</w:t>
            </w:r>
          </w:p>
          <w:p>
            <w:pPr>
              <w:jc w:val="left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如上传共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份资料，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则得分为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*2 =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 xml:space="preserve"> 60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8328" w:type="dxa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注：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资料上传上限为1000分，超过1000分部分不记分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，同时资料需具备丰富度，教师必须发布PPT、视频、图书、期刊、文本等任意三种以上的资源形式，否则不计分。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控件使用</w:t>
            </w:r>
          </w:p>
        </w:tc>
        <w:tc>
          <w:tcPr>
            <w:tcW w:w="8328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0"/>
                <w:szCs w:val="21"/>
              </w:rPr>
              <w:t>每发起任一活动（签到、</w:t>
            </w:r>
            <w:r>
              <w:rPr>
                <w:rFonts w:hint="eastAsia" w:ascii="宋体" w:hAnsi="宋体" w:eastAsia="宋体" w:cs="微软雅黑"/>
                <w:b/>
                <w:kern w:val="0"/>
                <w:sz w:val="20"/>
                <w:szCs w:val="21"/>
              </w:rPr>
              <w:t>投票、</w:t>
            </w:r>
            <w:r>
              <w:rPr>
                <w:rFonts w:hint="eastAsia" w:ascii="宋体" w:hAnsi="宋体" w:eastAsia="宋体"/>
                <w:b/>
                <w:kern w:val="0"/>
                <w:sz w:val="20"/>
                <w:szCs w:val="21"/>
              </w:rPr>
              <w:t>选人、抢答、主题讨论、评分、测验、问卷</w:t>
            </w:r>
            <w:r>
              <w:rPr>
                <w:rFonts w:ascii="宋体" w:hAnsi="宋体" w:eastAsia="宋体"/>
                <w:b/>
                <w:kern w:val="0"/>
                <w:sz w:val="20"/>
                <w:szCs w:val="21"/>
              </w:rPr>
              <w:t>、</w:t>
            </w:r>
            <w:r>
              <w:rPr>
                <w:rFonts w:hint="eastAsia" w:ascii="宋体" w:hAnsi="宋体" w:eastAsia="宋体"/>
                <w:b/>
                <w:kern w:val="0"/>
                <w:sz w:val="20"/>
                <w:szCs w:val="21"/>
              </w:rPr>
              <w:t>任务、直播、在线课堂等），则计3分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如发起了6次签到，5次选人，</w:t>
            </w:r>
          </w:p>
          <w:p>
            <w:pPr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则得分为（6 +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 xml:space="preserve"> 5</w:t>
            </w: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）*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3</w:t>
            </w: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 xml:space="preserve"> =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33</w:t>
            </w: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分</w:t>
            </w:r>
            <w:r>
              <w:rPr>
                <w:rFonts w:hint="eastAsia" w:ascii="宋体" w:hAnsi="宋体" w:eastAsia="宋体"/>
                <w:kern w:val="0"/>
                <w:sz w:val="2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8328" w:type="dxa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注：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每周控件活动分数上限为</w:t>
            </w:r>
            <w:r>
              <w:rPr>
                <w:rFonts w:ascii="宋体" w:hAnsi="宋体" w:eastAsia="宋体"/>
                <w:b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分，超过</w:t>
            </w:r>
            <w:r>
              <w:rPr>
                <w:rFonts w:ascii="宋体" w:hAnsi="宋体" w:eastAsia="宋体"/>
                <w:b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分部分不计分。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若参与学生人数小于班级人数的50%，则该活动（除选人活动外）无效不计分。</w:t>
            </w:r>
          </w:p>
        </w:tc>
      </w:tr>
    </w:tbl>
    <w:p>
      <w:pPr>
        <w:jc w:val="left"/>
      </w:pPr>
    </w:p>
    <w:p>
      <w:pPr>
        <w:jc w:val="left"/>
      </w:pPr>
      <w:bookmarkStart w:id="1" w:name="_GoBack"/>
      <w:bookmarkEnd w:id="1"/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pStyle w:val="11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59"/>
    <w:rsid w:val="000C41C3"/>
    <w:rsid w:val="0029643F"/>
    <w:rsid w:val="003F15BE"/>
    <w:rsid w:val="00467417"/>
    <w:rsid w:val="0047208F"/>
    <w:rsid w:val="004B7EF9"/>
    <w:rsid w:val="00506474"/>
    <w:rsid w:val="00510B7F"/>
    <w:rsid w:val="00694675"/>
    <w:rsid w:val="00790271"/>
    <w:rsid w:val="008174D8"/>
    <w:rsid w:val="008939E8"/>
    <w:rsid w:val="00A04431"/>
    <w:rsid w:val="00AF7159"/>
    <w:rsid w:val="00AF7D32"/>
    <w:rsid w:val="00D01E5E"/>
    <w:rsid w:val="00FA7E95"/>
    <w:rsid w:val="26AC6397"/>
    <w:rsid w:val="34D93391"/>
    <w:rsid w:val="40DD556C"/>
    <w:rsid w:val="4D81417F"/>
    <w:rsid w:val="559A69F6"/>
    <w:rsid w:val="652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网格型1"/>
    <w:basedOn w:val="5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6"/>
    <w:link w:val="4"/>
    <w:qFormat/>
    <w:uiPriority w:val="99"/>
    <w:rPr>
      <w:rFonts w:cs="宋体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cs="宋体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cs="宋体"/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cs="宋体" w:asciiTheme="minorHAnsi" w:hAnsiTheme="minorHAnsi" w:eastAsiaTheme="minorEastAsia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6</TotalTime>
  <ScaleCrop>false</ScaleCrop>
  <LinksUpToDate>false</LinksUpToDate>
  <CharactersWithSpaces>342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2018-09-25T09:15:00Z</dcterms:created>
  <dc:creator>超 官</dc:creator>
  <cp:lastModifiedBy>Administrator</cp:lastModifiedBy>
  <cp:lastPrinted>2019-05-30T07:03:00Z</cp:lastPrinted>
  <dcterms:modified xsi:type="dcterms:W3CDTF">2019-05-30T07:47:05Z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